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53A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西北农林科技大学</w:t>
      </w:r>
    </w:p>
    <w:p w14:paraId="19A1F98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年大学生网球团体赛报名表</w:t>
      </w:r>
    </w:p>
    <w:p w14:paraId="3AE36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学院名称：   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1A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B012E6A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3A77B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14:paraId="5B1235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14:paraId="2188F4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06F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0496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</w:p>
        </w:tc>
        <w:tc>
          <w:tcPr>
            <w:tcW w:w="2130" w:type="dxa"/>
          </w:tcPr>
          <w:p w14:paraId="53162D4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66D04991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BEA718E">
            <w:pPr>
              <w:rPr>
                <w:sz w:val="28"/>
                <w:szCs w:val="28"/>
              </w:rPr>
            </w:pPr>
          </w:p>
        </w:tc>
      </w:tr>
      <w:tr w14:paraId="5FE7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AF15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</w:t>
            </w:r>
          </w:p>
        </w:tc>
        <w:tc>
          <w:tcPr>
            <w:tcW w:w="2130" w:type="dxa"/>
          </w:tcPr>
          <w:p w14:paraId="3BCAA5A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03F6430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003595F">
            <w:pPr>
              <w:rPr>
                <w:sz w:val="28"/>
                <w:szCs w:val="28"/>
              </w:rPr>
            </w:pPr>
          </w:p>
        </w:tc>
      </w:tr>
      <w:tr w14:paraId="2D62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21A4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工作人员</w:t>
            </w:r>
          </w:p>
        </w:tc>
        <w:tc>
          <w:tcPr>
            <w:tcW w:w="2130" w:type="dxa"/>
          </w:tcPr>
          <w:p w14:paraId="53337DA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7662C85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14C322B">
            <w:pPr>
              <w:rPr>
                <w:sz w:val="28"/>
                <w:szCs w:val="28"/>
              </w:rPr>
            </w:pPr>
          </w:p>
        </w:tc>
      </w:tr>
      <w:tr w14:paraId="5764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130" w:type="dxa"/>
          </w:tcPr>
          <w:p w14:paraId="3A1323E6">
            <w:pPr>
              <w:rPr>
                <w:sz w:val="28"/>
                <w:szCs w:val="28"/>
              </w:rPr>
            </w:pPr>
          </w:p>
          <w:p w14:paraId="7E0069B9">
            <w:pPr>
              <w:rPr>
                <w:sz w:val="28"/>
                <w:szCs w:val="28"/>
              </w:rPr>
            </w:pPr>
          </w:p>
          <w:p w14:paraId="770CFC51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运动员</w:t>
            </w:r>
          </w:p>
          <w:p w14:paraId="5B7367E4">
            <w:pPr>
              <w:rPr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14:paraId="3DE9EC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  <w:r>
              <w:rPr>
                <w:sz w:val="28"/>
                <w:szCs w:val="28"/>
              </w:rPr>
              <w:t>：</w:t>
            </w:r>
          </w:p>
          <w:p w14:paraId="1D1DC4E6">
            <w:pPr>
              <w:rPr>
                <w:sz w:val="28"/>
                <w:szCs w:val="28"/>
              </w:rPr>
            </w:pPr>
          </w:p>
          <w:p w14:paraId="43CC1EAD">
            <w:pPr>
              <w:rPr>
                <w:sz w:val="28"/>
                <w:szCs w:val="28"/>
              </w:rPr>
            </w:pPr>
          </w:p>
          <w:p w14:paraId="0A7444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  <w:r>
              <w:rPr>
                <w:sz w:val="28"/>
                <w:szCs w:val="28"/>
              </w:rPr>
              <w:t>：</w:t>
            </w:r>
          </w:p>
          <w:p w14:paraId="1D513C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14:paraId="41187F76"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学院盖章</w:t>
            </w:r>
          </w:p>
          <w:p w14:paraId="019221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4A3DF45B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</w:p>
    <w:p w14:paraId="01B00487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1.领队、教练、工作人员，姓名、电话必须如实填写。</w:t>
      </w:r>
    </w:p>
    <w:p w14:paraId="3FF5975A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2.运动员一栏只需填写参加比赛的队员姓名，无需注明参赛项目和联系电话。</w:t>
      </w:r>
    </w:p>
    <w:p w14:paraId="75F4F05F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3.报名表于（加盖公章，否则按无效报名表处理）202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年3月1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日前上交体育部综合办公室。联系电话：029-87092466（朱老师）</w:t>
      </w:r>
    </w:p>
    <w:p w14:paraId="38D9AE20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4.报名表电子版（无需盖章）于202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年3月1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日前发送至邮箱：</w:t>
      </w:r>
      <w:r>
        <w:fldChar w:fldCharType="begin"/>
      </w:r>
      <w:r>
        <w:instrText xml:space="preserve"> HYPERLINK "mailto:wanglimin.521521@163.com" </w:instrText>
      </w:r>
      <w:r>
        <w:fldChar w:fldCharType="separate"/>
      </w:r>
      <w:r>
        <w:rPr>
          <w:rStyle w:val="6"/>
          <w:rFonts w:hint="eastAsia" w:ascii="仿宋_GB2312" w:eastAsia="仿宋_GB2312"/>
          <w:sz w:val="28"/>
          <w:szCs w:val="28"/>
        </w:rPr>
        <w:t>wanglimin.521521@163.com</w:t>
      </w:r>
      <w:r>
        <w:rPr>
          <w:rStyle w:val="6"/>
          <w:rFonts w:hint="eastAsia" w:ascii="仿宋_GB2312" w:eastAsia="仿宋_GB2312"/>
          <w:sz w:val="28"/>
          <w:szCs w:val="28"/>
        </w:rPr>
        <w:fldChar w:fldCharType="end"/>
      </w:r>
    </w:p>
    <w:p w14:paraId="1F69DC69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5.该报名表为统一格式，不得更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改，不得拍照发送邮箱。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4A"/>
    <w:rsid w:val="00091F90"/>
    <w:rsid w:val="000B43D3"/>
    <w:rsid w:val="003A34D9"/>
    <w:rsid w:val="003E66D8"/>
    <w:rsid w:val="005078CC"/>
    <w:rsid w:val="00613ABE"/>
    <w:rsid w:val="00642B66"/>
    <w:rsid w:val="006C044A"/>
    <w:rsid w:val="007603A4"/>
    <w:rsid w:val="00790A1F"/>
    <w:rsid w:val="007D3777"/>
    <w:rsid w:val="00A81A67"/>
    <w:rsid w:val="00B00400"/>
    <w:rsid w:val="00B62B56"/>
    <w:rsid w:val="00BD4C16"/>
    <w:rsid w:val="00DD27EB"/>
    <w:rsid w:val="00F514D8"/>
    <w:rsid w:val="00F83457"/>
    <w:rsid w:val="509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276</Characters>
  <Lines>3</Lines>
  <Paragraphs>1</Paragraphs>
  <TotalTime>15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2022-03-09T11:25:00Z</dcterms:created>
  <dc:creator>admin</dc:creator>
  <cp:lastModifiedBy>心随墨动</cp:lastModifiedBy>
  <dcterms:modified xsi:type="dcterms:W3CDTF">2026-03-04T07:39:24Z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eyJoZGlkIjoiMzJlOTY4MWM0OTVmOWU0NDUxNGI1MzFiMmM4ZDVkODYiLCJ1c2VySWQiOiI0ODY0OTY3OTAifQ==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913E7ECFD89F4489BD2E3137024B22BB_12</vt:lpwstr>
  </property>
</Properties>
</file>