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E5D" w:rsidRDefault="001F3AB0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我校</w:t>
      </w: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年《国家学生体质健康标准》测试工作安排</w:t>
      </w:r>
    </w:p>
    <w:p w:rsidR="00F74E5D" w:rsidRDefault="001F3AB0">
      <w:pPr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 w:hint="eastAsia"/>
          <w:sz w:val="28"/>
          <w:szCs w:val="28"/>
        </w:rPr>
        <w:t>各学院（系、部）：</w:t>
      </w:r>
    </w:p>
    <w:p w:rsidR="00F74E5D" w:rsidRDefault="001F3AB0">
      <w:pPr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 w:hint="eastAsia"/>
          <w:sz w:val="28"/>
          <w:szCs w:val="28"/>
        </w:rPr>
        <w:t xml:space="preserve">    根据《国家学生体质健康标准</w:t>
      </w:r>
      <w:r>
        <w:rPr>
          <w:rFonts w:ascii="仿宋" w:eastAsia="仿宋" w:hAnsi="仿宋" w:cs="Tahoma"/>
          <w:sz w:val="28"/>
          <w:szCs w:val="28"/>
        </w:rPr>
        <w:t>(2014</w:t>
      </w:r>
      <w:r>
        <w:rPr>
          <w:rFonts w:ascii="仿宋" w:eastAsia="仿宋" w:hAnsi="仿宋" w:cs="Tahoma" w:hint="eastAsia"/>
          <w:sz w:val="28"/>
          <w:szCs w:val="28"/>
        </w:rPr>
        <w:t>修订</w:t>
      </w:r>
      <w:r>
        <w:rPr>
          <w:rFonts w:ascii="仿宋" w:eastAsia="仿宋" w:hAnsi="仿宋" w:cs="Tahoma"/>
          <w:sz w:val="28"/>
          <w:szCs w:val="28"/>
        </w:rPr>
        <w:t>)</w:t>
      </w:r>
      <w:r>
        <w:rPr>
          <w:rFonts w:ascii="仿宋" w:eastAsia="仿宋" w:hAnsi="仿宋" w:cs="Tahoma" w:hint="eastAsia"/>
          <w:sz w:val="28"/>
          <w:szCs w:val="28"/>
        </w:rPr>
        <w:t>》及“教育部关于</w:t>
      </w:r>
      <w:r>
        <w:rPr>
          <w:rFonts w:ascii="仿宋" w:eastAsia="仿宋" w:hAnsi="仿宋" w:cs="Tahoma"/>
          <w:sz w:val="28"/>
          <w:szCs w:val="28"/>
        </w:rPr>
        <w:t>20</w:t>
      </w:r>
      <w:r>
        <w:rPr>
          <w:rFonts w:ascii="仿宋" w:eastAsia="仿宋" w:hAnsi="仿宋" w:cs="Tahoma" w:hint="eastAsia"/>
          <w:sz w:val="28"/>
          <w:szCs w:val="28"/>
        </w:rPr>
        <w:t>20年数据上报工作相关说明”的有关要求，为了确保我校</w:t>
      </w:r>
      <w:r>
        <w:rPr>
          <w:rFonts w:ascii="仿宋" w:eastAsia="仿宋" w:hAnsi="仿宋" w:cs="Tahoma"/>
          <w:sz w:val="28"/>
          <w:szCs w:val="28"/>
        </w:rPr>
        <w:t>20</w:t>
      </w:r>
      <w:r>
        <w:rPr>
          <w:rFonts w:ascii="仿宋" w:eastAsia="仿宋" w:hAnsi="仿宋" w:cs="Tahoma" w:hint="eastAsia"/>
          <w:sz w:val="28"/>
          <w:szCs w:val="28"/>
        </w:rPr>
        <w:t>20年《国家学生体质健康标准》测试工作顺利进行，现将有关事宜安排如下：</w:t>
      </w:r>
    </w:p>
    <w:p w:rsidR="00F74E5D" w:rsidRDefault="001F3AB0">
      <w:pPr>
        <w:spacing w:before="100" w:beforeAutospacing="1"/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 w:hint="eastAsia"/>
          <w:sz w:val="28"/>
          <w:szCs w:val="28"/>
        </w:rPr>
        <w:t>一、测试项目及权重</w:t>
      </w:r>
    </w:p>
    <w:tbl>
      <w:tblPr>
        <w:tblW w:w="59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6"/>
        <w:gridCol w:w="1550"/>
      </w:tblGrid>
      <w:tr w:rsidR="00F74E5D">
        <w:trPr>
          <w:trHeight w:val="647"/>
          <w:jc w:val="center"/>
        </w:trPr>
        <w:tc>
          <w:tcPr>
            <w:tcW w:w="4356" w:type="dxa"/>
            <w:vAlign w:val="center"/>
          </w:tcPr>
          <w:p w:rsidR="00F74E5D" w:rsidRDefault="001F3AB0">
            <w:pPr>
              <w:jc w:val="center"/>
              <w:rPr>
                <w:rFonts w:ascii="仿宋" w:eastAsia="仿宋" w:hAnsi="仿宋" w:cs="Tahoma"/>
                <w:b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sz w:val="24"/>
                <w:szCs w:val="24"/>
              </w:rPr>
              <w:t>测试项目</w:t>
            </w:r>
          </w:p>
        </w:tc>
        <w:tc>
          <w:tcPr>
            <w:tcW w:w="1550" w:type="dxa"/>
            <w:vAlign w:val="center"/>
          </w:tcPr>
          <w:p w:rsidR="00F74E5D" w:rsidRDefault="001F3AB0">
            <w:pPr>
              <w:jc w:val="center"/>
              <w:rPr>
                <w:rFonts w:ascii="仿宋" w:eastAsia="仿宋" w:hAnsi="仿宋" w:cs="Tahoma"/>
                <w:b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sz w:val="24"/>
                <w:szCs w:val="24"/>
              </w:rPr>
              <w:t>权重（</w:t>
            </w:r>
            <w:r>
              <w:rPr>
                <w:rFonts w:ascii="仿宋" w:eastAsia="仿宋" w:hAnsi="仿宋" w:cs="Tahoma"/>
                <w:b/>
                <w:sz w:val="24"/>
                <w:szCs w:val="24"/>
              </w:rPr>
              <w:t>%</w:t>
            </w:r>
            <w:r>
              <w:rPr>
                <w:rFonts w:ascii="仿宋" w:eastAsia="仿宋" w:hAnsi="仿宋" w:cs="Tahoma" w:hint="eastAsia"/>
                <w:b/>
                <w:sz w:val="24"/>
                <w:szCs w:val="24"/>
              </w:rPr>
              <w:t>）</w:t>
            </w:r>
          </w:p>
        </w:tc>
      </w:tr>
      <w:tr w:rsidR="00F74E5D">
        <w:trPr>
          <w:trHeight w:val="490"/>
          <w:jc w:val="center"/>
        </w:trPr>
        <w:tc>
          <w:tcPr>
            <w:tcW w:w="4356" w:type="dxa"/>
            <w:vAlign w:val="center"/>
          </w:tcPr>
          <w:p w:rsidR="00F74E5D" w:rsidRDefault="001F3A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体重指数（</w:t>
            </w:r>
            <w:r>
              <w:rPr>
                <w:rFonts w:ascii="仿宋" w:eastAsia="仿宋" w:hAnsi="仿宋"/>
                <w:sz w:val="24"/>
                <w:szCs w:val="24"/>
              </w:rPr>
              <w:t>BMI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550" w:type="dxa"/>
            <w:vAlign w:val="center"/>
          </w:tcPr>
          <w:p w:rsidR="00F74E5D" w:rsidRDefault="001F3A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</w:tr>
      <w:tr w:rsidR="00F74E5D">
        <w:trPr>
          <w:trHeight w:val="490"/>
          <w:jc w:val="center"/>
        </w:trPr>
        <w:tc>
          <w:tcPr>
            <w:tcW w:w="4356" w:type="dxa"/>
            <w:vAlign w:val="center"/>
          </w:tcPr>
          <w:p w:rsidR="00F74E5D" w:rsidRDefault="001F3A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肺活量</w:t>
            </w:r>
          </w:p>
        </w:tc>
        <w:tc>
          <w:tcPr>
            <w:tcW w:w="1550" w:type="dxa"/>
            <w:vAlign w:val="center"/>
          </w:tcPr>
          <w:p w:rsidR="00F74E5D" w:rsidRDefault="001F3A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</w:tr>
      <w:tr w:rsidR="00F74E5D">
        <w:trPr>
          <w:trHeight w:val="490"/>
          <w:jc w:val="center"/>
        </w:trPr>
        <w:tc>
          <w:tcPr>
            <w:tcW w:w="4356" w:type="dxa"/>
            <w:vAlign w:val="center"/>
          </w:tcPr>
          <w:p w:rsidR="00F74E5D" w:rsidRDefault="001F3A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米跑</w:t>
            </w:r>
          </w:p>
        </w:tc>
        <w:tc>
          <w:tcPr>
            <w:tcW w:w="1550" w:type="dxa"/>
            <w:vAlign w:val="center"/>
          </w:tcPr>
          <w:p w:rsidR="00F74E5D" w:rsidRDefault="001F3A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</w:t>
            </w:r>
          </w:p>
        </w:tc>
      </w:tr>
      <w:tr w:rsidR="00F74E5D">
        <w:trPr>
          <w:trHeight w:val="490"/>
          <w:jc w:val="center"/>
        </w:trPr>
        <w:tc>
          <w:tcPr>
            <w:tcW w:w="4356" w:type="dxa"/>
            <w:vAlign w:val="center"/>
          </w:tcPr>
          <w:p w:rsidR="00F74E5D" w:rsidRDefault="001F3A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坐位体前屈</w:t>
            </w:r>
          </w:p>
        </w:tc>
        <w:tc>
          <w:tcPr>
            <w:tcW w:w="1550" w:type="dxa"/>
            <w:vAlign w:val="center"/>
          </w:tcPr>
          <w:p w:rsidR="00F74E5D" w:rsidRDefault="001F3A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</w:tr>
      <w:tr w:rsidR="00F74E5D">
        <w:trPr>
          <w:trHeight w:val="490"/>
          <w:jc w:val="center"/>
        </w:trPr>
        <w:tc>
          <w:tcPr>
            <w:tcW w:w="4356" w:type="dxa"/>
            <w:vAlign w:val="center"/>
          </w:tcPr>
          <w:p w:rsidR="00F74E5D" w:rsidRDefault="001F3A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立定跳远</w:t>
            </w:r>
          </w:p>
        </w:tc>
        <w:tc>
          <w:tcPr>
            <w:tcW w:w="1550" w:type="dxa"/>
            <w:vAlign w:val="center"/>
          </w:tcPr>
          <w:p w:rsidR="00F74E5D" w:rsidRDefault="001F3A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</w:tr>
      <w:tr w:rsidR="00F74E5D">
        <w:trPr>
          <w:trHeight w:val="490"/>
          <w:jc w:val="center"/>
        </w:trPr>
        <w:tc>
          <w:tcPr>
            <w:tcW w:w="4356" w:type="dxa"/>
            <w:vAlign w:val="center"/>
          </w:tcPr>
          <w:p w:rsidR="00F74E5D" w:rsidRDefault="001F3A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引体向上（男）</w:t>
            </w:r>
            <w:r>
              <w:rPr>
                <w:rFonts w:ascii="仿宋" w:eastAsia="仿宋" w:hAnsi="仿宋"/>
                <w:sz w:val="24"/>
                <w:szCs w:val="24"/>
              </w:rPr>
              <w:t>/1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分钟仰卧起坐（女）</w:t>
            </w:r>
          </w:p>
        </w:tc>
        <w:tc>
          <w:tcPr>
            <w:tcW w:w="1550" w:type="dxa"/>
            <w:vAlign w:val="center"/>
          </w:tcPr>
          <w:p w:rsidR="00F74E5D" w:rsidRDefault="001F3A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</w:tr>
      <w:tr w:rsidR="00F74E5D">
        <w:trPr>
          <w:trHeight w:val="490"/>
          <w:jc w:val="center"/>
        </w:trPr>
        <w:tc>
          <w:tcPr>
            <w:tcW w:w="4356" w:type="dxa"/>
            <w:vAlign w:val="center"/>
          </w:tcPr>
          <w:p w:rsidR="00F74E5D" w:rsidRDefault="001F3A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米跑（男）</w:t>
            </w:r>
            <w:r>
              <w:rPr>
                <w:rFonts w:ascii="仿宋" w:eastAsia="仿宋" w:hAnsi="仿宋"/>
                <w:sz w:val="24"/>
                <w:szCs w:val="24"/>
              </w:rPr>
              <w:t>/800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米跑（女）</w:t>
            </w:r>
          </w:p>
        </w:tc>
        <w:tc>
          <w:tcPr>
            <w:tcW w:w="1550" w:type="dxa"/>
            <w:vAlign w:val="center"/>
          </w:tcPr>
          <w:p w:rsidR="00F74E5D" w:rsidRDefault="001F3A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</w:t>
            </w:r>
          </w:p>
        </w:tc>
      </w:tr>
      <w:tr w:rsidR="00F74E5D">
        <w:trPr>
          <w:trHeight w:val="490"/>
          <w:jc w:val="center"/>
        </w:trPr>
        <w:tc>
          <w:tcPr>
            <w:tcW w:w="4356" w:type="dxa"/>
            <w:vAlign w:val="center"/>
          </w:tcPr>
          <w:p w:rsidR="00F74E5D" w:rsidRDefault="001F3A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视力</w:t>
            </w:r>
          </w:p>
        </w:tc>
        <w:tc>
          <w:tcPr>
            <w:tcW w:w="1550" w:type="dxa"/>
            <w:vAlign w:val="center"/>
          </w:tcPr>
          <w:p w:rsidR="00F74E5D" w:rsidRDefault="00F74E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F74E5D" w:rsidRDefault="001F3AB0">
      <w:pPr>
        <w:spacing w:before="100" w:beforeAutospacing="1"/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/>
          <w:sz w:val="28"/>
          <w:szCs w:val="28"/>
        </w:rPr>
        <w:t> </w:t>
      </w:r>
      <w:r>
        <w:rPr>
          <w:rFonts w:ascii="仿宋" w:eastAsia="仿宋" w:hAnsi="仿宋" w:cs="Tahoma" w:hint="eastAsia"/>
          <w:sz w:val="28"/>
          <w:szCs w:val="28"/>
        </w:rPr>
        <w:t>二、测试时间与负责教师</w:t>
      </w:r>
    </w:p>
    <w:p w:rsidR="00F74E5D" w:rsidRDefault="001F3AB0">
      <w:pPr>
        <w:ind w:firstLineChars="200" w:firstLine="560"/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/>
          <w:sz w:val="28"/>
          <w:szCs w:val="28"/>
        </w:rPr>
        <w:t>1.201</w:t>
      </w:r>
      <w:r>
        <w:rPr>
          <w:rFonts w:ascii="仿宋" w:eastAsia="仿宋" w:hAnsi="仿宋" w:cs="Tahoma" w:hint="eastAsia"/>
          <w:sz w:val="28"/>
          <w:szCs w:val="28"/>
        </w:rPr>
        <w:t>9、</w:t>
      </w:r>
      <w:r>
        <w:rPr>
          <w:rFonts w:ascii="仿宋" w:eastAsia="仿宋" w:hAnsi="仿宋" w:cs="Tahoma"/>
          <w:sz w:val="28"/>
          <w:szCs w:val="28"/>
        </w:rPr>
        <w:t>20</w:t>
      </w:r>
      <w:r>
        <w:rPr>
          <w:rFonts w:ascii="仿宋" w:eastAsia="仿宋" w:hAnsi="仿宋" w:cs="Tahoma" w:hint="eastAsia"/>
          <w:sz w:val="28"/>
          <w:szCs w:val="28"/>
        </w:rPr>
        <w:t>20级学生由各体育课任课教师负责在第</w:t>
      </w:r>
      <w:r>
        <w:rPr>
          <w:rFonts w:ascii="仿宋" w:eastAsia="仿宋" w:hAnsi="仿宋" w:cs="Tahoma"/>
          <w:sz w:val="28"/>
          <w:szCs w:val="28"/>
        </w:rPr>
        <w:t>7</w:t>
      </w:r>
      <w:r>
        <w:rPr>
          <w:rFonts w:ascii="仿宋" w:eastAsia="仿宋" w:hAnsi="仿宋" w:cs="Tahoma" w:hint="eastAsia"/>
          <w:sz w:val="28"/>
          <w:szCs w:val="28"/>
        </w:rPr>
        <w:t>、</w:t>
      </w:r>
      <w:r>
        <w:rPr>
          <w:rFonts w:ascii="仿宋" w:eastAsia="仿宋" w:hAnsi="仿宋" w:cs="Tahoma"/>
          <w:sz w:val="28"/>
          <w:szCs w:val="28"/>
        </w:rPr>
        <w:t>8</w:t>
      </w:r>
      <w:r>
        <w:rPr>
          <w:rFonts w:ascii="仿宋" w:eastAsia="仿宋" w:hAnsi="仿宋" w:cs="Tahoma" w:hint="eastAsia"/>
          <w:sz w:val="28"/>
          <w:szCs w:val="28"/>
        </w:rPr>
        <w:t>、</w:t>
      </w:r>
      <w:r>
        <w:rPr>
          <w:rFonts w:ascii="仿宋" w:eastAsia="仿宋" w:hAnsi="仿宋" w:cs="Tahoma"/>
          <w:sz w:val="28"/>
          <w:szCs w:val="28"/>
        </w:rPr>
        <w:t>9</w:t>
      </w:r>
      <w:r>
        <w:rPr>
          <w:rFonts w:ascii="仿宋" w:eastAsia="仿宋" w:hAnsi="仿宋" w:cs="Tahoma" w:hint="eastAsia"/>
          <w:sz w:val="28"/>
          <w:szCs w:val="28"/>
        </w:rPr>
        <w:t>、</w:t>
      </w:r>
      <w:r>
        <w:rPr>
          <w:rFonts w:ascii="仿宋" w:eastAsia="仿宋" w:hAnsi="仿宋" w:cs="Tahoma"/>
          <w:sz w:val="28"/>
          <w:szCs w:val="28"/>
        </w:rPr>
        <w:t>10</w:t>
      </w:r>
      <w:r>
        <w:rPr>
          <w:rFonts w:ascii="仿宋" w:eastAsia="仿宋" w:hAnsi="仿宋" w:cs="Tahoma" w:hint="eastAsia"/>
          <w:sz w:val="28"/>
          <w:szCs w:val="28"/>
        </w:rPr>
        <w:t>周课内进行测试；</w:t>
      </w:r>
      <w:r>
        <w:rPr>
          <w:rFonts w:ascii="仿宋" w:eastAsia="仿宋" w:hAnsi="仿宋" w:cs="Tahoma"/>
          <w:sz w:val="28"/>
          <w:szCs w:val="28"/>
        </w:rPr>
        <w:t>2</w:t>
      </w:r>
      <w:r>
        <w:rPr>
          <w:rFonts w:ascii="仿宋" w:eastAsia="仿宋" w:hAnsi="仿宋" w:cs="Tahoma" w:hint="eastAsia"/>
          <w:sz w:val="28"/>
          <w:szCs w:val="28"/>
        </w:rPr>
        <w:t>017、2018级（含2016级在校生）学生以行政班级为单位，由各班负责教师在第</w:t>
      </w:r>
      <w:r>
        <w:rPr>
          <w:rFonts w:ascii="仿宋" w:eastAsia="仿宋" w:hAnsi="仿宋" w:cs="Tahoma"/>
          <w:sz w:val="28"/>
          <w:szCs w:val="28"/>
        </w:rPr>
        <w:t>7</w:t>
      </w:r>
      <w:r>
        <w:rPr>
          <w:rFonts w:ascii="仿宋" w:eastAsia="仿宋" w:hAnsi="仿宋" w:cs="Tahoma" w:hint="eastAsia"/>
          <w:sz w:val="28"/>
          <w:szCs w:val="28"/>
        </w:rPr>
        <w:t>-1</w:t>
      </w:r>
      <w:r>
        <w:rPr>
          <w:rFonts w:ascii="仿宋" w:eastAsia="仿宋" w:hAnsi="仿宋" w:cs="Tahoma"/>
          <w:sz w:val="28"/>
          <w:szCs w:val="28"/>
        </w:rPr>
        <w:t>1</w:t>
      </w:r>
      <w:r>
        <w:rPr>
          <w:rFonts w:ascii="仿宋" w:eastAsia="仿宋" w:hAnsi="仿宋" w:cs="Tahoma" w:hint="eastAsia"/>
          <w:sz w:val="28"/>
          <w:szCs w:val="28"/>
        </w:rPr>
        <w:t>周课外进行测试（各班负责教师见附件3）。</w:t>
      </w:r>
    </w:p>
    <w:p w:rsidR="00F74E5D" w:rsidRDefault="001F3AB0">
      <w:pPr>
        <w:ind w:firstLineChars="200" w:firstLine="560"/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 w:hint="eastAsia"/>
          <w:sz w:val="28"/>
          <w:szCs w:val="28"/>
        </w:rPr>
        <w:t>2.校医院《关于开展学生体质健康监测视力》测试的工作安排（见附件</w:t>
      </w:r>
      <w:r>
        <w:rPr>
          <w:rFonts w:ascii="仿宋" w:eastAsia="仿宋" w:hAnsi="仿宋" w:cs="Tahoma"/>
          <w:sz w:val="28"/>
          <w:szCs w:val="28"/>
        </w:rPr>
        <w:t>4</w:t>
      </w:r>
      <w:r>
        <w:rPr>
          <w:rFonts w:ascii="仿宋" w:eastAsia="仿宋" w:hAnsi="仿宋" w:cs="Tahoma" w:hint="eastAsia"/>
          <w:sz w:val="28"/>
          <w:szCs w:val="28"/>
        </w:rPr>
        <w:t>）。</w:t>
      </w:r>
    </w:p>
    <w:p w:rsidR="00F74E5D" w:rsidRDefault="001F3AB0">
      <w:pPr>
        <w:spacing w:beforeLines="50" w:before="156"/>
        <w:rPr>
          <w:rFonts w:ascii="仿宋" w:eastAsia="仿宋" w:hAnsi="仿宋" w:cs="Tahoma"/>
          <w:sz w:val="24"/>
          <w:szCs w:val="24"/>
        </w:rPr>
      </w:pPr>
      <w:r>
        <w:rPr>
          <w:rFonts w:ascii="仿宋" w:eastAsia="仿宋" w:hAnsi="仿宋" w:cs="Tahoma" w:hint="eastAsia"/>
          <w:sz w:val="24"/>
          <w:szCs w:val="24"/>
        </w:rPr>
        <w:lastRenderedPageBreak/>
        <w:t>注：为避免测试室拥挤，第一、二、三、四教研室教师应依次按照6、</w:t>
      </w:r>
      <w:r>
        <w:rPr>
          <w:rFonts w:ascii="仿宋" w:eastAsia="仿宋" w:hAnsi="仿宋" w:cs="Tahoma"/>
          <w:sz w:val="24"/>
          <w:szCs w:val="24"/>
        </w:rPr>
        <w:t>7</w:t>
      </w:r>
      <w:r>
        <w:rPr>
          <w:rFonts w:ascii="仿宋" w:eastAsia="仿宋" w:hAnsi="仿宋" w:cs="Tahoma" w:hint="eastAsia"/>
          <w:sz w:val="24"/>
          <w:szCs w:val="24"/>
        </w:rPr>
        <w:t>、</w:t>
      </w:r>
      <w:r>
        <w:rPr>
          <w:rFonts w:ascii="仿宋" w:eastAsia="仿宋" w:hAnsi="仿宋" w:cs="Tahoma"/>
          <w:sz w:val="24"/>
          <w:szCs w:val="24"/>
        </w:rPr>
        <w:t>8</w:t>
      </w:r>
      <w:r>
        <w:rPr>
          <w:rFonts w:ascii="仿宋" w:eastAsia="仿宋" w:hAnsi="仿宋" w:cs="Tahoma" w:hint="eastAsia"/>
          <w:sz w:val="24"/>
          <w:szCs w:val="24"/>
        </w:rPr>
        <w:t>、</w:t>
      </w:r>
      <w:r>
        <w:rPr>
          <w:rFonts w:ascii="仿宋" w:eastAsia="仿宋" w:hAnsi="仿宋" w:cs="Tahoma"/>
          <w:sz w:val="24"/>
          <w:szCs w:val="24"/>
        </w:rPr>
        <w:t>9</w:t>
      </w:r>
      <w:r>
        <w:rPr>
          <w:rFonts w:ascii="仿宋" w:eastAsia="仿宋" w:hAnsi="仿宋" w:cs="Tahoma" w:hint="eastAsia"/>
          <w:sz w:val="24"/>
          <w:szCs w:val="24"/>
        </w:rPr>
        <w:t>周次顺序测试内容一（测试室项目）。</w:t>
      </w:r>
    </w:p>
    <w:p w:rsidR="00F74E5D" w:rsidRDefault="001F3AB0">
      <w:pPr>
        <w:spacing w:before="100" w:beforeAutospacing="1"/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 w:hint="eastAsia"/>
          <w:sz w:val="28"/>
          <w:szCs w:val="28"/>
        </w:rPr>
        <w:t>三、各项目测试地点</w:t>
      </w:r>
    </w:p>
    <w:tbl>
      <w:tblPr>
        <w:tblpPr w:leftFromText="180" w:rightFromText="180" w:vertAnchor="text" w:horzAnchor="page" w:tblpX="1868" w:tblpY="227"/>
        <w:tblOverlap w:val="never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95"/>
        <w:gridCol w:w="1966"/>
        <w:gridCol w:w="1985"/>
      </w:tblGrid>
      <w:tr w:rsidR="00F74E5D" w:rsidTr="00485C8F">
        <w:tc>
          <w:tcPr>
            <w:tcW w:w="1951" w:type="dxa"/>
            <w:vMerge w:val="restart"/>
            <w:vAlign w:val="center"/>
          </w:tcPr>
          <w:p w:rsidR="00F74E5D" w:rsidRDefault="001F3AB0" w:rsidP="00485C8F">
            <w:pPr>
              <w:jc w:val="center"/>
              <w:rPr>
                <w:rFonts w:ascii="仿宋" w:eastAsia="仿宋" w:hAnsi="仿宋" w:cs="Tahoma"/>
                <w:b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sz w:val="24"/>
                <w:szCs w:val="24"/>
              </w:rPr>
              <w:t>内容分组</w:t>
            </w:r>
          </w:p>
        </w:tc>
        <w:tc>
          <w:tcPr>
            <w:tcW w:w="2995" w:type="dxa"/>
            <w:vMerge w:val="restart"/>
            <w:vAlign w:val="center"/>
          </w:tcPr>
          <w:p w:rsidR="00F74E5D" w:rsidRDefault="001F3AB0" w:rsidP="00485C8F">
            <w:pPr>
              <w:jc w:val="center"/>
              <w:rPr>
                <w:rFonts w:ascii="仿宋" w:eastAsia="仿宋" w:hAnsi="仿宋" w:cs="Tahoma"/>
                <w:b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3951" w:type="dxa"/>
            <w:gridSpan w:val="2"/>
            <w:vAlign w:val="center"/>
          </w:tcPr>
          <w:p w:rsidR="00F74E5D" w:rsidRDefault="001F3AB0" w:rsidP="00485C8F">
            <w:pPr>
              <w:jc w:val="center"/>
              <w:rPr>
                <w:rFonts w:ascii="仿宋" w:eastAsia="仿宋" w:hAnsi="仿宋" w:cs="Tahoma"/>
                <w:b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sz w:val="24"/>
                <w:szCs w:val="24"/>
              </w:rPr>
              <w:t>测试地点</w:t>
            </w:r>
          </w:p>
        </w:tc>
      </w:tr>
      <w:tr w:rsidR="00F74E5D" w:rsidTr="00485C8F">
        <w:tc>
          <w:tcPr>
            <w:tcW w:w="1951" w:type="dxa"/>
            <w:vMerge/>
            <w:vAlign w:val="center"/>
          </w:tcPr>
          <w:p w:rsidR="00F74E5D" w:rsidRDefault="00F74E5D" w:rsidP="00485C8F">
            <w:pPr>
              <w:jc w:val="center"/>
              <w:rPr>
                <w:rFonts w:ascii="仿宋" w:eastAsia="仿宋" w:hAnsi="仿宋" w:cs="Tahoma"/>
                <w:sz w:val="24"/>
                <w:szCs w:val="24"/>
              </w:rPr>
            </w:pPr>
          </w:p>
        </w:tc>
        <w:tc>
          <w:tcPr>
            <w:tcW w:w="2995" w:type="dxa"/>
            <w:vMerge/>
            <w:vAlign w:val="center"/>
          </w:tcPr>
          <w:p w:rsidR="00F74E5D" w:rsidRDefault="00F74E5D" w:rsidP="00485C8F">
            <w:pPr>
              <w:jc w:val="center"/>
              <w:rPr>
                <w:rFonts w:ascii="仿宋" w:eastAsia="仿宋" w:hAnsi="仿宋" w:cs="Tahoma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F74E5D" w:rsidRDefault="001F3AB0" w:rsidP="00485C8F">
            <w:pPr>
              <w:jc w:val="center"/>
              <w:rPr>
                <w:rFonts w:ascii="仿宋" w:eastAsia="仿宋" w:hAnsi="仿宋" w:cs="Tahoma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sz w:val="24"/>
                <w:szCs w:val="24"/>
              </w:rPr>
              <w:t>南校区</w:t>
            </w:r>
          </w:p>
        </w:tc>
        <w:tc>
          <w:tcPr>
            <w:tcW w:w="1985" w:type="dxa"/>
            <w:vAlign w:val="center"/>
          </w:tcPr>
          <w:p w:rsidR="00F74E5D" w:rsidRDefault="001F3AB0" w:rsidP="00485C8F">
            <w:pPr>
              <w:jc w:val="center"/>
              <w:rPr>
                <w:rFonts w:ascii="仿宋" w:eastAsia="仿宋" w:hAnsi="仿宋" w:cs="Tahoma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sz w:val="24"/>
                <w:szCs w:val="24"/>
              </w:rPr>
              <w:t>北校区</w:t>
            </w:r>
          </w:p>
        </w:tc>
      </w:tr>
      <w:tr w:rsidR="00F74E5D" w:rsidTr="00485C8F">
        <w:trPr>
          <w:trHeight w:val="1142"/>
        </w:trPr>
        <w:tc>
          <w:tcPr>
            <w:tcW w:w="1951" w:type="dxa"/>
            <w:vAlign w:val="center"/>
          </w:tcPr>
          <w:p w:rsidR="00F74E5D" w:rsidRDefault="001F3AB0" w:rsidP="00485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内容一</w:t>
            </w:r>
          </w:p>
        </w:tc>
        <w:tc>
          <w:tcPr>
            <w:tcW w:w="2995" w:type="dxa"/>
            <w:vAlign w:val="center"/>
          </w:tcPr>
          <w:p w:rsidR="00F74E5D" w:rsidRDefault="001F3AB0" w:rsidP="00485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身高、体重（</w:t>
            </w:r>
            <w:r>
              <w:rPr>
                <w:rFonts w:ascii="仿宋" w:eastAsia="仿宋" w:hAnsi="仿宋"/>
                <w:sz w:val="24"/>
                <w:szCs w:val="24"/>
              </w:rPr>
              <w:t>BMI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）；</w:t>
            </w:r>
          </w:p>
          <w:p w:rsidR="00F74E5D" w:rsidRDefault="001F3AB0" w:rsidP="00485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肺活量；坐位体前屈；</w:t>
            </w:r>
          </w:p>
          <w:p w:rsidR="00F74E5D" w:rsidRDefault="001F3AB0" w:rsidP="00485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分钟仰卧起坐（女）</w:t>
            </w:r>
          </w:p>
        </w:tc>
        <w:tc>
          <w:tcPr>
            <w:tcW w:w="1966" w:type="dxa"/>
            <w:vAlign w:val="center"/>
          </w:tcPr>
          <w:p w:rsidR="00F74E5D" w:rsidRDefault="001F3AB0" w:rsidP="00485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游泳池大厅</w:t>
            </w:r>
          </w:p>
        </w:tc>
        <w:tc>
          <w:tcPr>
            <w:tcW w:w="1985" w:type="dxa"/>
            <w:vAlign w:val="center"/>
          </w:tcPr>
          <w:p w:rsidR="00F74E5D" w:rsidRDefault="001F3AB0" w:rsidP="00485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体质健康测试室</w:t>
            </w:r>
          </w:p>
          <w:p w:rsidR="00F74E5D" w:rsidRDefault="001F3AB0" w:rsidP="00485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（田径场一楼）</w:t>
            </w:r>
          </w:p>
        </w:tc>
      </w:tr>
      <w:tr w:rsidR="00F74E5D" w:rsidTr="00485C8F">
        <w:trPr>
          <w:trHeight w:val="777"/>
        </w:trPr>
        <w:tc>
          <w:tcPr>
            <w:tcW w:w="1951" w:type="dxa"/>
            <w:vAlign w:val="center"/>
          </w:tcPr>
          <w:p w:rsidR="00F74E5D" w:rsidRDefault="001F3AB0" w:rsidP="00485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内容二</w:t>
            </w:r>
          </w:p>
        </w:tc>
        <w:tc>
          <w:tcPr>
            <w:tcW w:w="2995" w:type="dxa"/>
            <w:vAlign w:val="center"/>
          </w:tcPr>
          <w:p w:rsidR="00F74E5D" w:rsidRDefault="001F3AB0" w:rsidP="00485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米跑；</w:t>
            </w:r>
            <w:r>
              <w:rPr>
                <w:rFonts w:ascii="仿宋" w:eastAsia="仿宋" w:hAnsi="仿宋"/>
                <w:sz w:val="24"/>
                <w:szCs w:val="24"/>
              </w:rPr>
              <w:t>1000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米跑（男）</w:t>
            </w:r>
            <w:r>
              <w:rPr>
                <w:rFonts w:ascii="仿宋" w:eastAsia="仿宋" w:hAnsi="仿宋"/>
                <w:sz w:val="24"/>
                <w:szCs w:val="24"/>
              </w:rPr>
              <w:t>/800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米跑（女）</w:t>
            </w:r>
          </w:p>
        </w:tc>
        <w:tc>
          <w:tcPr>
            <w:tcW w:w="1966" w:type="dxa"/>
            <w:vAlign w:val="center"/>
          </w:tcPr>
          <w:p w:rsidR="00F74E5D" w:rsidRDefault="001F3AB0" w:rsidP="00485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南校田径场</w:t>
            </w:r>
          </w:p>
        </w:tc>
        <w:tc>
          <w:tcPr>
            <w:tcW w:w="1985" w:type="dxa"/>
            <w:vAlign w:val="center"/>
          </w:tcPr>
          <w:p w:rsidR="00F74E5D" w:rsidRDefault="001F3AB0" w:rsidP="00485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北校田径场</w:t>
            </w:r>
          </w:p>
        </w:tc>
      </w:tr>
      <w:tr w:rsidR="00F74E5D" w:rsidTr="00485C8F">
        <w:trPr>
          <w:trHeight w:val="584"/>
        </w:trPr>
        <w:tc>
          <w:tcPr>
            <w:tcW w:w="1951" w:type="dxa"/>
            <w:vAlign w:val="center"/>
          </w:tcPr>
          <w:p w:rsidR="00F74E5D" w:rsidRDefault="001F3AB0" w:rsidP="00485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内容三</w:t>
            </w:r>
          </w:p>
        </w:tc>
        <w:tc>
          <w:tcPr>
            <w:tcW w:w="2995" w:type="dxa"/>
            <w:vAlign w:val="center"/>
          </w:tcPr>
          <w:p w:rsidR="00F74E5D" w:rsidRDefault="001F3AB0" w:rsidP="00485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立定跳远；引体向上（男）</w:t>
            </w:r>
          </w:p>
        </w:tc>
        <w:tc>
          <w:tcPr>
            <w:tcW w:w="1966" w:type="dxa"/>
            <w:vAlign w:val="center"/>
          </w:tcPr>
          <w:p w:rsidR="00F74E5D" w:rsidRDefault="001F3AB0" w:rsidP="00485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健身路径活动场</w:t>
            </w:r>
          </w:p>
        </w:tc>
        <w:tc>
          <w:tcPr>
            <w:tcW w:w="1985" w:type="dxa"/>
            <w:vAlign w:val="center"/>
          </w:tcPr>
          <w:p w:rsidR="00F74E5D" w:rsidRDefault="001F3AB0" w:rsidP="00485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健身路径活动场</w:t>
            </w:r>
          </w:p>
        </w:tc>
      </w:tr>
      <w:tr w:rsidR="00D06E97" w:rsidTr="00C21E6D">
        <w:trPr>
          <w:trHeight w:val="574"/>
        </w:trPr>
        <w:tc>
          <w:tcPr>
            <w:tcW w:w="1951" w:type="dxa"/>
            <w:vAlign w:val="center"/>
          </w:tcPr>
          <w:p w:rsidR="00D06E97" w:rsidRDefault="00D06E97" w:rsidP="00D06E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内容四</w:t>
            </w:r>
          </w:p>
        </w:tc>
        <w:tc>
          <w:tcPr>
            <w:tcW w:w="2995" w:type="dxa"/>
            <w:vAlign w:val="center"/>
          </w:tcPr>
          <w:p w:rsidR="00D06E97" w:rsidRDefault="00D06E97" w:rsidP="00D06E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视力</w:t>
            </w:r>
          </w:p>
        </w:tc>
        <w:tc>
          <w:tcPr>
            <w:tcW w:w="1966" w:type="dxa"/>
            <w:vAlign w:val="center"/>
          </w:tcPr>
          <w:p w:rsidR="00D06E97" w:rsidRPr="00C66C6B" w:rsidRDefault="005B08A3" w:rsidP="00D06E97">
            <w:pPr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r w:rsidRPr="00C66C6B">
              <w:rPr>
                <w:rFonts w:ascii="仿宋" w:eastAsia="仿宋" w:hAnsi="仿宋" w:hint="eastAsia"/>
                <w:sz w:val="24"/>
                <w:szCs w:val="24"/>
              </w:rPr>
              <w:t>南校学生在南绣山中心进行测试</w:t>
            </w:r>
            <w:bookmarkEnd w:id="0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D06E97" w:rsidRPr="005B08A3" w:rsidRDefault="005B08A3" w:rsidP="00D06E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08A3">
              <w:rPr>
                <w:rFonts w:ascii="仿宋" w:eastAsia="仿宋" w:hAnsi="仿宋" w:hint="eastAsia"/>
                <w:sz w:val="24"/>
                <w:szCs w:val="24"/>
              </w:rPr>
              <w:t>北校学生在北校医院进行测试</w:t>
            </w:r>
          </w:p>
        </w:tc>
      </w:tr>
    </w:tbl>
    <w:p w:rsidR="00F74E5D" w:rsidRDefault="001F3AB0">
      <w:pPr>
        <w:spacing w:before="100" w:beforeAutospacing="1"/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 w:hint="eastAsia"/>
          <w:sz w:val="28"/>
          <w:szCs w:val="28"/>
        </w:rPr>
        <w:t>四、测试要求</w:t>
      </w:r>
    </w:p>
    <w:p w:rsidR="00F74E5D" w:rsidRDefault="001F3AB0">
      <w:pPr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/>
          <w:sz w:val="28"/>
          <w:szCs w:val="28"/>
        </w:rPr>
        <w:t xml:space="preserve">1. </w:t>
      </w:r>
      <w:r>
        <w:rPr>
          <w:rFonts w:ascii="仿宋" w:eastAsia="仿宋" w:hAnsi="仿宋" w:cs="Tahoma" w:hint="eastAsia"/>
          <w:sz w:val="28"/>
          <w:szCs w:val="28"/>
        </w:rPr>
        <w:t>必须按时完成所有测试项目（特殊情况咨询各班负责教师）；</w:t>
      </w:r>
    </w:p>
    <w:p w:rsidR="00F74E5D" w:rsidRDefault="001F3AB0">
      <w:pPr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/>
          <w:sz w:val="28"/>
          <w:szCs w:val="28"/>
        </w:rPr>
        <w:t xml:space="preserve">2. </w:t>
      </w:r>
      <w:r>
        <w:rPr>
          <w:rFonts w:ascii="仿宋" w:eastAsia="仿宋" w:hAnsi="仿宋" w:cs="Tahoma" w:hint="eastAsia"/>
          <w:sz w:val="28"/>
          <w:szCs w:val="28"/>
        </w:rPr>
        <w:t>测试时必须携带学生证件；</w:t>
      </w:r>
    </w:p>
    <w:p w:rsidR="00F74E5D" w:rsidRDefault="001F3AB0">
      <w:pPr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/>
          <w:sz w:val="28"/>
          <w:szCs w:val="28"/>
        </w:rPr>
        <w:t>3. 201</w:t>
      </w:r>
      <w:r>
        <w:rPr>
          <w:rFonts w:ascii="仿宋" w:eastAsia="仿宋" w:hAnsi="仿宋" w:cs="Tahoma" w:hint="eastAsia"/>
          <w:sz w:val="28"/>
          <w:szCs w:val="28"/>
        </w:rPr>
        <w:t>7、2018级（含2016级在校生）学生，由负责教师统一安排；</w:t>
      </w:r>
    </w:p>
    <w:p w:rsidR="00F74E5D" w:rsidRDefault="001F3AB0">
      <w:pPr>
        <w:spacing w:before="100" w:beforeAutospacing="1"/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 w:hint="eastAsia"/>
          <w:sz w:val="28"/>
          <w:szCs w:val="28"/>
        </w:rPr>
        <w:t>五、特殊说明</w:t>
      </w:r>
    </w:p>
    <w:p w:rsidR="00F74E5D" w:rsidRDefault="001F3AB0">
      <w:pPr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 w:hint="eastAsia"/>
          <w:sz w:val="28"/>
          <w:szCs w:val="28"/>
        </w:rPr>
        <w:t>1. 由于身体原因或其它原因不能参加测试的，教师需备注具体原因（如：访学、参军、休学、伤病），暂不办理免测事宜；</w:t>
      </w:r>
    </w:p>
    <w:p w:rsidR="00F74E5D" w:rsidRDefault="001F3AB0">
      <w:pPr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 w:hint="eastAsia"/>
          <w:sz w:val="28"/>
          <w:szCs w:val="28"/>
        </w:rPr>
        <w:t>2. 由于班级、学号等信息与数据系统不符的，请在</w:t>
      </w:r>
      <w:r>
        <w:rPr>
          <w:rFonts w:ascii="仿宋" w:eastAsia="仿宋" w:hAnsi="仿宋" w:cs="Tahoma"/>
          <w:sz w:val="28"/>
          <w:szCs w:val="28"/>
        </w:rPr>
        <w:t>7</w:t>
      </w:r>
      <w:r>
        <w:rPr>
          <w:rFonts w:ascii="仿宋" w:eastAsia="仿宋" w:hAnsi="仿宋" w:cs="Tahoma" w:hint="eastAsia"/>
          <w:sz w:val="28"/>
          <w:szCs w:val="28"/>
        </w:rPr>
        <w:t>-1</w:t>
      </w:r>
      <w:r>
        <w:rPr>
          <w:rFonts w:ascii="仿宋" w:eastAsia="仿宋" w:hAnsi="仿宋" w:cs="Tahoma"/>
          <w:sz w:val="28"/>
          <w:szCs w:val="28"/>
        </w:rPr>
        <w:t>1</w:t>
      </w:r>
      <w:r>
        <w:rPr>
          <w:rFonts w:ascii="仿宋" w:eastAsia="仿宋" w:hAnsi="仿宋" w:cs="Tahoma" w:hint="eastAsia"/>
          <w:sz w:val="28"/>
          <w:szCs w:val="28"/>
        </w:rPr>
        <w:t>周到体育部办公室核实更改。</w:t>
      </w:r>
    </w:p>
    <w:p w:rsidR="00F74E5D" w:rsidRDefault="001F3AB0">
      <w:pPr>
        <w:ind w:firstLineChars="2100" w:firstLine="5880"/>
        <w:rPr>
          <w:rFonts w:eastAsia="仿宋" w:cs="Tahoma"/>
          <w:sz w:val="28"/>
          <w:szCs w:val="28"/>
        </w:rPr>
      </w:pPr>
      <w:r>
        <w:rPr>
          <w:rFonts w:eastAsia="仿宋" w:cs="Tahoma"/>
          <w:sz w:val="28"/>
          <w:szCs w:val="28"/>
        </w:rPr>
        <w:t>    </w:t>
      </w:r>
    </w:p>
    <w:p w:rsidR="00C66C6B" w:rsidRPr="00C66C6B" w:rsidRDefault="00C66C6B" w:rsidP="00C66C6B">
      <w:pPr>
        <w:ind w:firstLineChars="1800" w:firstLine="5040"/>
        <w:rPr>
          <w:rFonts w:ascii="仿宋" w:eastAsia="仿宋" w:hAnsi="仿宋" w:cs="Tahoma"/>
          <w:sz w:val="28"/>
          <w:szCs w:val="28"/>
        </w:rPr>
      </w:pPr>
      <w:r w:rsidRPr="00C66C6B">
        <w:rPr>
          <w:rFonts w:eastAsia="仿宋" w:cs="Tahoma" w:hint="eastAsia"/>
          <w:sz w:val="28"/>
          <w:szCs w:val="28"/>
        </w:rPr>
        <w:t>党委校长办公室</w:t>
      </w:r>
    </w:p>
    <w:p w:rsidR="00C66C6B" w:rsidRPr="00C66C6B" w:rsidRDefault="00C66C6B" w:rsidP="00C66C6B">
      <w:pPr>
        <w:rPr>
          <w:rFonts w:ascii="仿宋" w:eastAsia="仿宋" w:hAnsi="仿宋" w:cs="Tahoma" w:hint="eastAsia"/>
          <w:sz w:val="28"/>
          <w:szCs w:val="28"/>
        </w:rPr>
      </w:pPr>
      <w:r w:rsidRPr="00C66C6B">
        <w:rPr>
          <w:rFonts w:eastAsia="仿宋" w:cs="Tahoma"/>
          <w:sz w:val="28"/>
          <w:szCs w:val="28"/>
        </w:rPr>
        <w:t xml:space="preserve">                                                              </w:t>
      </w:r>
      <w:r w:rsidRPr="00C66C6B">
        <w:rPr>
          <w:rFonts w:ascii="仿宋" w:eastAsia="仿宋" w:hAnsi="仿宋" w:cs="Tahoma" w:hint="eastAsia"/>
          <w:sz w:val="28"/>
          <w:szCs w:val="28"/>
        </w:rPr>
        <w:t>2020年10月19日</w:t>
      </w:r>
      <w:r w:rsidRPr="00C66C6B">
        <w:rPr>
          <w:rFonts w:eastAsia="仿宋" w:cs="Tahoma"/>
          <w:sz w:val="28"/>
          <w:szCs w:val="28"/>
        </w:rPr>
        <w:t> </w:t>
      </w:r>
    </w:p>
    <w:p w:rsidR="00F74E5D" w:rsidRPr="00C66C6B" w:rsidRDefault="00F74E5D" w:rsidP="00C66C6B">
      <w:pPr>
        <w:ind w:firstLineChars="1500" w:firstLine="4200"/>
        <w:rPr>
          <w:rFonts w:ascii="仿宋" w:eastAsia="仿宋" w:hAnsi="仿宋" w:cs="Tahoma"/>
          <w:sz w:val="28"/>
          <w:szCs w:val="28"/>
        </w:rPr>
      </w:pPr>
    </w:p>
    <w:sectPr w:rsidR="00F74E5D" w:rsidRPr="00C66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DE4" w:rsidRDefault="00CD0DE4" w:rsidP="007D30A2">
      <w:r>
        <w:separator/>
      </w:r>
    </w:p>
  </w:endnote>
  <w:endnote w:type="continuationSeparator" w:id="0">
    <w:p w:rsidR="00CD0DE4" w:rsidRDefault="00CD0DE4" w:rsidP="007D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DE4" w:rsidRDefault="00CD0DE4" w:rsidP="007D30A2">
      <w:r>
        <w:separator/>
      </w:r>
    </w:p>
  </w:footnote>
  <w:footnote w:type="continuationSeparator" w:id="0">
    <w:p w:rsidR="00CD0DE4" w:rsidRDefault="00CD0DE4" w:rsidP="007D3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96AE4"/>
    <w:rsid w:val="00002603"/>
    <w:rsid w:val="000360C4"/>
    <w:rsid w:val="00042FA2"/>
    <w:rsid w:val="00067C06"/>
    <w:rsid w:val="00081446"/>
    <w:rsid w:val="00086DB8"/>
    <w:rsid w:val="000B6DED"/>
    <w:rsid w:val="000D7FA9"/>
    <w:rsid w:val="000E2119"/>
    <w:rsid w:val="000F721F"/>
    <w:rsid w:val="00117276"/>
    <w:rsid w:val="00121DD2"/>
    <w:rsid w:val="001309C8"/>
    <w:rsid w:val="0018784C"/>
    <w:rsid w:val="00197152"/>
    <w:rsid w:val="001A2C57"/>
    <w:rsid w:val="001A5E44"/>
    <w:rsid w:val="001B5F73"/>
    <w:rsid w:val="001D1959"/>
    <w:rsid w:val="001D1B18"/>
    <w:rsid w:val="001E04AF"/>
    <w:rsid w:val="001F098D"/>
    <w:rsid w:val="001F1054"/>
    <w:rsid w:val="001F1FDB"/>
    <w:rsid w:val="001F3AB0"/>
    <w:rsid w:val="001F73F0"/>
    <w:rsid w:val="00204455"/>
    <w:rsid w:val="00280713"/>
    <w:rsid w:val="002A767F"/>
    <w:rsid w:val="002F2DDD"/>
    <w:rsid w:val="00314070"/>
    <w:rsid w:val="00333BCC"/>
    <w:rsid w:val="00341CC4"/>
    <w:rsid w:val="00367B88"/>
    <w:rsid w:val="003C400E"/>
    <w:rsid w:val="003F5069"/>
    <w:rsid w:val="00414894"/>
    <w:rsid w:val="00422D5F"/>
    <w:rsid w:val="00440F61"/>
    <w:rsid w:val="00453F2F"/>
    <w:rsid w:val="00485C8F"/>
    <w:rsid w:val="004A3BE2"/>
    <w:rsid w:val="004B504E"/>
    <w:rsid w:val="004D77F8"/>
    <w:rsid w:val="00561C1A"/>
    <w:rsid w:val="0057737A"/>
    <w:rsid w:val="005B08A3"/>
    <w:rsid w:val="005B69D7"/>
    <w:rsid w:val="005E7631"/>
    <w:rsid w:val="00611985"/>
    <w:rsid w:val="00613DCD"/>
    <w:rsid w:val="006146FA"/>
    <w:rsid w:val="00625B6D"/>
    <w:rsid w:val="00631C29"/>
    <w:rsid w:val="00646994"/>
    <w:rsid w:val="00666C84"/>
    <w:rsid w:val="00682B67"/>
    <w:rsid w:val="006903B4"/>
    <w:rsid w:val="006B1BD9"/>
    <w:rsid w:val="006F1C20"/>
    <w:rsid w:val="006F7D17"/>
    <w:rsid w:val="0072528D"/>
    <w:rsid w:val="00732366"/>
    <w:rsid w:val="0074086F"/>
    <w:rsid w:val="00753025"/>
    <w:rsid w:val="007641CA"/>
    <w:rsid w:val="007758F5"/>
    <w:rsid w:val="00777B52"/>
    <w:rsid w:val="00784DCE"/>
    <w:rsid w:val="007D30A2"/>
    <w:rsid w:val="00801FCD"/>
    <w:rsid w:val="0086361A"/>
    <w:rsid w:val="00867FF2"/>
    <w:rsid w:val="00877884"/>
    <w:rsid w:val="00886E6D"/>
    <w:rsid w:val="00887961"/>
    <w:rsid w:val="00896AE4"/>
    <w:rsid w:val="008C74C0"/>
    <w:rsid w:val="008D2E8D"/>
    <w:rsid w:val="008F3962"/>
    <w:rsid w:val="00957DA3"/>
    <w:rsid w:val="00967058"/>
    <w:rsid w:val="009C1AEF"/>
    <w:rsid w:val="009C68A9"/>
    <w:rsid w:val="009E5EC5"/>
    <w:rsid w:val="00A443E9"/>
    <w:rsid w:val="00A57DE7"/>
    <w:rsid w:val="00A85DA4"/>
    <w:rsid w:val="00AB0947"/>
    <w:rsid w:val="00AC5FA7"/>
    <w:rsid w:val="00AF5088"/>
    <w:rsid w:val="00AF5655"/>
    <w:rsid w:val="00B13566"/>
    <w:rsid w:val="00B3757B"/>
    <w:rsid w:val="00BD568B"/>
    <w:rsid w:val="00C11CB6"/>
    <w:rsid w:val="00C22AB5"/>
    <w:rsid w:val="00C245FF"/>
    <w:rsid w:val="00C246AD"/>
    <w:rsid w:val="00C27926"/>
    <w:rsid w:val="00C614BD"/>
    <w:rsid w:val="00C66C6B"/>
    <w:rsid w:val="00C6765A"/>
    <w:rsid w:val="00CA3434"/>
    <w:rsid w:val="00CA7375"/>
    <w:rsid w:val="00CB1E42"/>
    <w:rsid w:val="00CD0DE4"/>
    <w:rsid w:val="00CF38DE"/>
    <w:rsid w:val="00D06E97"/>
    <w:rsid w:val="00D104D2"/>
    <w:rsid w:val="00D3336D"/>
    <w:rsid w:val="00D353EE"/>
    <w:rsid w:val="00D5487C"/>
    <w:rsid w:val="00D61C14"/>
    <w:rsid w:val="00D61FF2"/>
    <w:rsid w:val="00D9097A"/>
    <w:rsid w:val="00DA6DCF"/>
    <w:rsid w:val="00DC6FFF"/>
    <w:rsid w:val="00DD4738"/>
    <w:rsid w:val="00DE511D"/>
    <w:rsid w:val="00E2155D"/>
    <w:rsid w:val="00E23C4B"/>
    <w:rsid w:val="00E40C42"/>
    <w:rsid w:val="00EA0072"/>
    <w:rsid w:val="00EB7268"/>
    <w:rsid w:val="00EC7A8A"/>
    <w:rsid w:val="00ED3F95"/>
    <w:rsid w:val="00ED5EAD"/>
    <w:rsid w:val="00F1053D"/>
    <w:rsid w:val="00F449EB"/>
    <w:rsid w:val="00F459E7"/>
    <w:rsid w:val="00F55642"/>
    <w:rsid w:val="00F61411"/>
    <w:rsid w:val="00F7454A"/>
    <w:rsid w:val="00F74E5D"/>
    <w:rsid w:val="00FA29F4"/>
    <w:rsid w:val="00FB6A21"/>
    <w:rsid w:val="00FD2BB7"/>
    <w:rsid w:val="00FE4C71"/>
    <w:rsid w:val="00FE7F89"/>
    <w:rsid w:val="00FF0A5B"/>
    <w:rsid w:val="00FF15B2"/>
    <w:rsid w:val="00FF6728"/>
    <w:rsid w:val="033C315D"/>
    <w:rsid w:val="29285332"/>
    <w:rsid w:val="51E71D45"/>
    <w:rsid w:val="5FBA5502"/>
    <w:rsid w:val="6107436E"/>
    <w:rsid w:val="6472516D"/>
    <w:rsid w:val="66007251"/>
    <w:rsid w:val="75CE36A5"/>
    <w:rsid w:val="778D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DC053E4-FFEA-4C24-9AD4-E4AE86B5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locked/>
    <w:rPr>
      <w:b/>
      <w:bCs/>
    </w:rPr>
  </w:style>
  <w:style w:type="character" w:customStyle="1" w:styleId="Char1">
    <w:name w:val="页眉 Char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Pr>
      <w:rFonts w:cs="Times New Roman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任启俊</cp:lastModifiedBy>
  <cp:revision>85</cp:revision>
  <dcterms:created xsi:type="dcterms:W3CDTF">2016-09-09T01:31:00Z</dcterms:created>
  <dcterms:modified xsi:type="dcterms:W3CDTF">2020-10-19T06:59:00Z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