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11" w:rsidRDefault="00E93ABD" w:rsidP="00DA0036">
      <w:pPr>
        <w:ind w:firstLineChars="150" w:firstLine="480"/>
        <w:rPr>
          <w:rFonts w:ascii="方正小标宋简体" w:eastAsia="方正小标宋简体" w:hint="eastAsia"/>
          <w:sz w:val="28"/>
          <w:szCs w:val="28"/>
        </w:rPr>
      </w:pPr>
      <w:r>
        <w:rPr>
          <w:rFonts w:ascii="仿宋_GB2312" w:eastAsia="仿宋_GB2312" w:hint="eastAsia"/>
          <w:sz w:val="32"/>
          <w:szCs w:val="32"/>
        </w:rPr>
        <w:t xml:space="preserve">       </w:t>
      </w:r>
      <w:r w:rsidRPr="00DE1871">
        <w:rPr>
          <w:rFonts w:ascii="方正小标宋简体" w:eastAsia="方正小标宋简体" w:hint="eastAsia"/>
          <w:sz w:val="44"/>
          <w:szCs w:val="44"/>
        </w:rPr>
        <w:t>体育部物资采购管理暂行办法</w:t>
      </w:r>
    </w:p>
    <w:p w:rsidR="00DA0036" w:rsidRPr="00DA0036" w:rsidRDefault="00DA0036" w:rsidP="00DA0036">
      <w:pPr>
        <w:ind w:firstLineChars="150" w:firstLine="420"/>
        <w:rPr>
          <w:rFonts w:ascii="方正小标宋简体" w:eastAsia="方正小标宋简体"/>
          <w:sz w:val="28"/>
          <w:szCs w:val="28"/>
        </w:rPr>
      </w:pPr>
    </w:p>
    <w:p w:rsidR="00E93ABD" w:rsidRPr="00DE1871" w:rsidRDefault="00E93ABD" w:rsidP="00E93ABD">
      <w:pPr>
        <w:ind w:firstLineChars="150" w:firstLine="480"/>
        <w:rPr>
          <w:rFonts w:ascii="仿宋_GB2312" w:eastAsia="仿宋_GB2312"/>
          <w:sz w:val="32"/>
          <w:szCs w:val="32"/>
        </w:rPr>
      </w:pPr>
      <w:r w:rsidRPr="00DE1871">
        <w:rPr>
          <w:rFonts w:ascii="仿宋_GB2312" w:eastAsia="仿宋_GB2312" w:hint="eastAsia"/>
          <w:sz w:val="32"/>
          <w:szCs w:val="32"/>
        </w:rPr>
        <w:t>为规范体育部物资采购行为，对经国有资产管理处（物资采购</w:t>
      </w:r>
      <w:r>
        <w:rPr>
          <w:rFonts w:ascii="仿宋_GB2312" w:eastAsia="仿宋_GB2312" w:hint="eastAsia"/>
          <w:sz w:val="32"/>
          <w:szCs w:val="32"/>
        </w:rPr>
        <w:t>领导小组</w:t>
      </w:r>
      <w:r w:rsidRPr="00DE1871">
        <w:rPr>
          <w:rFonts w:ascii="仿宋_GB2312" w:eastAsia="仿宋_GB2312" w:hint="eastAsia"/>
          <w:sz w:val="32"/>
          <w:szCs w:val="32"/>
        </w:rPr>
        <w:t>）同意并授权采购的低值易耗物品等其他物资加强采购组织与管理，增加采购工作的透明度，特制定本办法。</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第一章  采购原则</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第一条  计划性原则。采购工作需严格遵守采购计划。每年初各教研室、中心、党政综合办公室，根据教学、办公、运动队训练、后勤保障等实际需要制定年度采购计划，党政综合办公室负责统计汇总，经分管领导审核，党政联席会议研究同意后，报国资处审批，按程序采购。</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第二条  灵活性原则。特殊情况下需要计划外采购应根据物资需要的紧迫程度、资金用量大小，经分管部领导同意，主任或书记批准，经部党政联席会议研究同意，方可采购。</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第三条  采购监督原则。为保证采购价格的真实性和采购物资的质量，防止违法违规现象发生，正常情况下，物资采购前应进行市场询价，采购环节</w:t>
      </w:r>
      <w:r>
        <w:rPr>
          <w:rFonts w:ascii="仿宋_GB2312" w:eastAsia="仿宋_GB2312" w:hint="eastAsia"/>
          <w:sz w:val="32"/>
          <w:szCs w:val="32"/>
        </w:rPr>
        <w:t>由</w:t>
      </w:r>
      <w:r w:rsidRPr="00DE1871">
        <w:rPr>
          <w:rFonts w:ascii="仿宋_GB2312" w:eastAsia="仿宋_GB2312" w:hint="eastAsia"/>
          <w:sz w:val="32"/>
          <w:szCs w:val="32"/>
        </w:rPr>
        <w:t>党总支</w:t>
      </w:r>
      <w:r>
        <w:rPr>
          <w:rFonts w:ascii="仿宋_GB2312" w:eastAsia="仿宋_GB2312" w:hint="eastAsia"/>
          <w:sz w:val="32"/>
          <w:szCs w:val="32"/>
        </w:rPr>
        <w:t>负责</w:t>
      </w:r>
      <w:r w:rsidRPr="00DE1871">
        <w:rPr>
          <w:rFonts w:ascii="仿宋_GB2312" w:eastAsia="仿宋_GB2312" w:hint="eastAsia"/>
          <w:sz w:val="32"/>
          <w:szCs w:val="32"/>
        </w:rPr>
        <w:t>监督。</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第二章  机构与职责</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第四条  成立物资采购工作小组。工作组在学校物资采购领导小组领导下负责本单位货物和服务采购工作。工作组组长</w:t>
      </w:r>
      <w:r w:rsidRPr="00DE1871">
        <w:rPr>
          <w:rFonts w:ascii="仿宋_GB2312" w:eastAsia="仿宋_GB2312" w:hint="eastAsia"/>
          <w:sz w:val="32"/>
          <w:szCs w:val="32"/>
        </w:rPr>
        <w:lastRenderedPageBreak/>
        <w:t>由主任、书记担任，副组长由副主任担任，成员由办公室主任、实验室负责人、相关专家、国资员和职工代表等组成。工作组主要职责是：</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1.负责组织本单位采购项目的立项审查和可行性论证；</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2.负责学校授权限额内项目的审批和实施；</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3.负责学校物资采购领导小组授权项目的采购；</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4.选派专家或代表参与相关项目的论证和评标工作。</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第三章  审批程序</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第五条  物资采购严格按程序审批。采购金额3000元以下，由分管领导审批，主任或书记同意后实施，在部党政联席会议通报；3000元以上，100000元以下，分管领导审核，主任或书记同意，经部党政联席会议研究决定；100000元以上的严格按学校国资采购规定办理。</w:t>
      </w:r>
      <w:r>
        <w:rPr>
          <w:rFonts w:ascii="仿宋_GB2312" w:eastAsia="仿宋_GB2312" w:hint="eastAsia"/>
          <w:sz w:val="32"/>
          <w:szCs w:val="32"/>
        </w:rPr>
        <w:t>其中纳入政府集中采购目录的须按学校相关要求执行政府集中采购。</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第四章  采购方式</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第六条  物资采购坚持集体采购的方式。根据部党政联席会议或部</w:t>
      </w:r>
      <w:r>
        <w:rPr>
          <w:rFonts w:ascii="仿宋_GB2312" w:eastAsia="仿宋_GB2312" w:hint="eastAsia"/>
          <w:sz w:val="32"/>
          <w:szCs w:val="32"/>
        </w:rPr>
        <w:t>主任或书记</w:t>
      </w:r>
      <w:r w:rsidRPr="00DE1871">
        <w:rPr>
          <w:rFonts w:ascii="仿宋_GB2312" w:eastAsia="仿宋_GB2312" w:hint="eastAsia"/>
          <w:sz w:val="32"/>
          <w:szCs w:val="32"/>
        </w:rPr>
        <w:t>安排，由采购</w:t>
      </w:r>
      <w:r>
        <w:rPr>
          <w:rFonts w:ascii="仿宋_GB2312" w:eastAsia="仿宋_GB2312" w:hint="eastAsia"/>
          <w:sz w:val="32"/>
          <w:szCs w:val="32"/>
        </w:rPr>
        <w:t>工作</w:t>
      </w:r>
      <w:r w:rsidRPr="00DE1871">
        <w:rPr>
          <w:rFonts w:ascii="仿宋_GB2312" w:eastAsia="仿宋_GB2312" w:hint="eastAsia"/>
          <w:sz w:val="32"/>
          <w:szCs w:val="32"/>
        </w:rPr>
        <w:t>小组进行集体采购，每次外出采购不得低于3人。</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第五章  采购流程</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第七条  物资的采购流程</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一、申购。物资需求部门依据本部门教学等工作需要，制</w:t>
      </w:r>
      <w:r w:rsidRPr="00DE1871">
        <w:rPr>
          <w:rFonts w:ascii="仿宋_GB2312" w:eastAsia="仿宋_GB2312" w:hint="eastAsia"/>
          <w:sz w:val="32"/>
          <w:szCs w:val="32"/>
        </w:rPr>
        <w:lastRenderedPageBreak/>
        <w:t>定年度采购计划，将所需物资的品名、规格型号、质量要求、需求日期及注意事项、咨询价格、用途等填写清楚，报党政综合办公室。</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二、询价。采购计划经部党政联席会议通过后，采购人员根据物资采购需求的紧急程度并参照市场行情和以往的采购记录，或根据厂商提供的资料进行相关的市场询价、比价。</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询价过程要向商家详细说明要采购物资的品名、规格型号、数量、质量要求、付款方式、交货方式等。</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询价过程中如果发现询价与实际价格有差异，应及时向主任或书记请示，经部党政联席会议研究通过后方可进行采购。</w:t>
      </w:r>
    </w:p>
    <w:p w:rsidR="00E93ABD"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三、采购合同。高于10000元均需采购合同。</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四</w:t>
      </w:r>
      <w:r w:rsidRPr="00DE1871">
        <w:rPr>
          <w:rFonts w:ascii="仿宋_GB2312" w:eastAsia="仿宋_GB2312" w:hint="eastAsia"/>
          <w:sz w:val="32"/>
          <w:szCs w:val="32"/>
        </w:rPr>
        <w:t>、物资验收。采购的物资到货后，由分管领导组织实施验收，对验收不合格的物品由物资采购小组负责人负责办理退货或更换。</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五</w:t>
      </w:r>
      <w:r w:rsidRPr="00DE1871">
        <w:rPr>
          <w:rFonts w:ascii="仿宋_GB2312" w:eastAsia="仿宋_GB2312" w:hint="eastAsia"/>
          <w:sz w:val="32"/>
          <w:szCs w:val="32"/>
        </w:rPr>
        <w:t>、支付货款。物品采购中应该根据合同或协议要求进行货款支付。支付货款时，经手人要核对发票学校单位名称，发票金额和实际支付的款项是否一致，待核对无误后，经手人和相关负责人联签后，按合同要求进行支付。</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第六章  纪律与监督</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第八条  参与物资采购工作的人员，应严格遵守工作纪律，不准接受有关厂家和单位赠送贵重礼品、宴请、有价证券等，</w:t>
      </w:r>
      <w:r w:rsidRPr="00DE1871">
        <w:rPr>
          <w:rFonts w:ascii="仿宋_GB2312" w:eastAsia="仿宋_GB2312" w:hint="eastAsia"/>
          <w:sz w:val="32"/>
          <w:szCs w:val="32"/>
        </w:rPr>
        <w:lastRenderedPageBreak/>
        <w:t>不准采取不正当手段诋毁、排除其他供应商等。</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第九条  参与物资采购工作的人员，应主动接受学校纪检、审计、财务等主管部门和部党总</w:t>
      </w:r>
      <w:r>
        <w:rPr>
          <w:rFonts w:ascii="仿宋_GB2312" w:eastAsia="仿宋_GB2312" w:hint="eastAsia"/>
          <w:sz w:val="32"/>
          <w:szCs w:val="32"/>
        </w:rPr>
        <w:t>、行政</w:t>
      </w:r>
      <w:r w:rsidRPr="00DE1871">
        <w:rPr>
          <w:rFonts w:ascii="仿宋_GB2312" w:eastAsia="仿宋_GB2312" w:hint="eastAsia"/>
          <w:sz w:val="32"/>
          <w:szCs w:val="32"/>
        </w:rPr>
        <w:t>支对物资采购工作的全过程或主要环节进行监督、检查、审计。</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第十条  部内任何部门和个人，对物资采购工作中的违法、违纪行为均有向有关部门举报的权利和义务。</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第十一条  对于在物资采购过程中违反有关规定或不负责任，造成不良影响、物资质量低劣、经济损失等后果的，将追究直接责任人和有关人员的纪律责任和经济责任。</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第七章  附则</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第十二条  本办法自发布之日起执行。</w:t>
      </w:r>
    </w:p>
    <w:p w:rsidR="00E93ABD" w:rsidRPr="00DE1871"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第十三条  本办法未涉及到的采购活动或特殊物资的采购，参照相关规定，结合部具体情况，完成采购任务。</w:t>
      </w:r>
    </w:p>
    <w:p w:rsidR="00E93ABD" w:rsidRDefault="00E93ABD" w:rsidP="00E93ABD">
      <w:pPr>
        <w:ind w:firstLineChars="150" w:firstLine="480"/>
        <w:rPr>
          <w:rFonts w:ascii="仿宋_GB2312" w:eastAsia="仿宋_GB2312"/>
          <w:sz w:val="32"/>
          <w:szCs w:val="32"/>
        </w:rPr>
      </w:pPr>
      <w:r>
        <w:rPr>
          <w:rFonts w:ascii="仿宋_GB2312" w:eastAsia="仿宋_GB2312" w:hint="eastAsia"/>
          <w:sz w:val="32"/>
          <w:szCs w:val="32"/>
        </w:rPr>
        <w:t xml:space="preserve"> </w:t>
      </w:r>
      <w:r w:rsidRPr="00DE1871">
        <w:rPr>
          <w:rFonts w:ascii="仿宋_GB2312" w:eastAsia="仿宋_GB2312" w:hint="eastAsia"/>
          <w:sz w:val="32"/>
          <w:szCs w:val="32"/>
        </w:rPr>
        <w:t>第十四条  本办法由体育部党政办公室负责解释。</w:t>
      </w:r>
    </w:p>
    <w:p w:rsidR="00116D62" w:rsidRPr="00E93ABD" w:rsidRDefault="00116D62"/>
    <w:sectPr w:rsidR="00116D62" w:rsidRPr="00E93ABD" w:rsidSect="00F67526">
      <w:pgSz w:w="11906" w:h="16838"/>
      <w:pgMar w:top="2098" w:right="1797"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DBD" w:rsidRDefault="00C97DBD" w:rsidP="00035011">
      <w:r>
        <w:separator/>
      </w:r>
    </w:p>
  </w:endnote>
  <w:endnote w:type="continuationSeparator" w:id="1">
    <w:p w:rsidR="00C97DBD" w:rsidRDefault="00C97DBD" w:rsidP="00035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DBD" w:rsidRDefault="00C97DBD" w:rsidP="00035011">
      <w:r>
        <w:separator/>
      </w:r>
    </w:p>
  </w:footnote>
  <w:footnote w:type="continuationSeparator" w:id="1">
    <w:p w:rsidR="00C97DBD" w:rsidRDefault="00C97DBD" w:rsidP="00035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3ABD"/>
    <w:rsid w:val="000003AD"/>
    <w:rsid w:val="000007FF"/>
    <w:rsid w:val="0000128B"/>
    <w:rsid w:val="00002014"/>
    <w:rsid w:val="0000282C"/>
    <w:rsid w:val="000035DB"/>
    <w:rsid w:val="00004706"/>
    <w:rsid w:val="0000477C"/>
    <w:rsid w:val="000047F1"/>
    <w:rsid w:val="00005787"/>
    <w:rsid w:val="000065C3"/>
    <w:rsid w:val="00007872"/>
    <w:rsid w:val="00007E84"/>
    <w:rsid w:val="00010D78"/>
    <w:rsid w:val="00011338"/>
    <w:rsid w:val="00011451"/>
    <w:rsid w:val="00011732"/>
    <w:rsid w:val="00011A17"/>
    <w:rsid w:val="00011D0E"/>
    <w:rsid w:val="00011D8F"/>
    <w:rsid w:val="00011DC2"/>
    <w:rsid w:val="000125D7"/>
    <w:rsid w:val="00012CD2"/>
    <w:rsid w:val="000139FA"/>
    <w:rsid w:val="00013D30"/>
    <w:rsid w:val="00013E84"/>
    <w:rsid w:val="0001402F"/>
    <w:rsid w:val="00014217"/>
    <w:rsid w:val="000142A1"/>
    <w:rsid w:val="00014C2F"/>
    <w:rsid w:val="000158F3"/>
    <w:rsid w:val="00015A99"/>
    <w:rsid w:val="0001735C"/>
    <w:rsid w:val="000178D9"/>
    <w:rsid w:val="000205A3"/>
    <w:rsid w:val="00020644"/>
    <w:rsid w:val="00020657"/>
    <w:rsid w:val="00020AE5"/>
    <w:rsid w:val="000212E0"/>
    <w:rsid w:val="0002171F"/>
    <w:rsid w:val="000228BF"/>
    <w:rsid w:val="0002402F"/>
    <w:rsid w:val="00024779"/>
    <w:rsid w:val="00024CD5"/>
    <w:rsid w:val="00024F71"/>
    <w:rsid w:val="0002511C"/>
    <w:rsid w:val="000256AA"/>
    <w:rsid w:val="00025AA7"/>
    <w:rsid w:val="00026311"/>
    <w:rsid w:val="00026A4E"/>
    <w:rsid w:val="0002714B"/>
    <w:rsid w:val="00027B7C"/>
    <w:rsid w:val="000300FD"/>
    <w:rsid w:val="00031EB1"/>
    <w:rsid w:val="00031FE6"/>
    <w:rsid w:val="000331C1"/>
    <w:rsid w:val="000337E6"/>
    <w:rsid w:val="00035011"/>
    <w:rsid w:val="00035524"/>
    <w:rsid w:val="00035D6B"/>
    <w:rsid w:val="000368B5"/>
    <w:rsid w:val="000371CF"/>
    <w:rsid w:val="0004043C"/>
    <w:rsid w:val="000405E1"/>
    <w:rsid w:val="00040C96"/>
    <w:rsid w:val="00041AAC"/>
    <w:rsid w:val="00043C82"/>
    <w:rsid w:val="000443F6"/>
    <w:rsid w:val="000464ED"/>
    <w:rsid w:val="0004728E"/>
    <w:rsid w:val="000474EC"/>
    <w:rsid w:val="000477EE"/>
    <w:rsid w:val="00047A08"/>
    <w:rsid w:val="000500BA"/>
    <w:rsid w:val="000500E1"/>
    <w:rsid w:val="000507B6"/>
    <w:rsid w:val="000515C7"/>
    <w:rsid w:val="00051AA7"/>
    <w:rsid w:val="000522C1"/>
    <w:rsid w:val="00052B77"/>
    <w:rsid w:val="00052D99"/>
    <w:rsid w:val="0005528B"/>
    <w:rsid w:val="00056150"/>
    <w:rsid w:val="00056D73"/>
    <w:rsid w:val="000608A6"/>
    <w:rsid w:val="00060A3D"/>
    <w:rsid w:val="00060D4B"/>
    <w:rsid w:val="00061731"/>
    <w:rsid w:val="00062770"/>
    <w:rsid w:val="00063E93"/>
    <w:rsid w:val="00064AC6"/>
    <w:rsid w:val="00064E20"/>
    <w:rsid w:val="0006505F"/>
    <w:rsid w:val="00065C91"/>
    <w:rsid w:val="00066B4B"/>
    <w:rsid w:val="000673FD"/>
    <w:rsid w:val="000676C2"/>
    <w:rsid w:val="000702EA"/>
    <w:rsid w:val="00070F79"/>
    <w:rsid w:val="00071532"/>
    <w:rsid w:val="00071AC5"/>
    <w:rsid w:val="00072274"/>
    <w:rsid w:val="0007231C"/>
    <w:rsid w:val="000729D2"/>
    <w:rsid w:val="00072D6B"/>
    <w:rsid w:val="00073CDF"/>
    <w:rsid w:val="00074030"/>
    <w:rsid w:val="000744F7"/>
    <w:rsid w:val="00075FFC"/>
    <w:rsid w:val="00076210"/>
    <w:rsid w:val="00076E71"/>
    <w:rsid w:val="00077B2D"/>
    <w:rsid w:val="00077CA9"/>
    <w:rsid w:val="0008133D"/>
    <w:rsid w:val="00081AC7"/>
    <w:rsid w:val="00081D59"/>
    <w:rsid w:val="000829F8"/>
    <w:rsid w:val="00083431"/>
    <w:rsid w:val="00083BC7"/>
    <w:rsid w:val="0008439F"/>
    <w:rsid w:val="000846B7"/>
    <w:rsid w:val="0008595C"/>
    <w:rsid w:val="000861A2"/>
    <w:rsid w:val="0008629D"/>
    <w:rsid w:val="00086926"/>
    <w:rsid w:val="0008732A"/>
    <w:rsid w:val="000900A0"/>
    <w:rsid w:val="00090F6F"/>
    <w:rsid w:val="00090FEB"/>
    <w:rsid w:val="000914F3"/>
    <w:rsid w:val="0009295C"/>
    <w:rsid w:val="000929A3"/>
    <w:rsid w:val="00095D28"/>
    <w:rsid w:val="00095D4F"/>
    <w:rsid w:val="00096219"/>
    <w:rsid w:val="0009671D"/>
    <w:rsid w:val="00096C8B"/>
    <w:rsid w:val="000975B4"/>
    <w:rsid w:val="000A03BF"/>
    <w:rsid w:val="000A06DC"/>
    <w:rsid w:val="000A0828"/>
    <w:rsid w:val="000A0BC9"/>
    <w:rsid w:val="000A2AC0"/>
    <w:rsid w:val="000A2D85"/>
    <w:rsid w:val="000A3334"/>
    <w:rsid w:val="000A377D"/>
    <w:rsid w:val="000A4AB8"/>
    <w:rsid w:val="000A4B9A"/>
    <w:rsid w:val="000A4B9C"/>
    <w:rsid w:val="000A4C85"/>
    <w:rsid w:val="000A5131"/>
    <w:rsid w:val="000A5BF4"/>
    <w:rsid w:val="000A6AE0"/>
    <w:rsid w:val="000A7101"/>
    <w:rsid w:val="000B0FA5"/>
    <w:rsid w:val="000B124F"/>
    <w:rsid w:val="000B1786"/>
    <w:rsid w:val="000B20F2"/>
    <w:rsid w:val="000B2502"/>
    <w:rsid w:val="000B2B94"/>
    <w:rsid w:val="000B2BF4"/>
    <w:rsid w:val="000B32D4"/>
    <w:rsid w:val="000B4273"/>
    <w:rsid w:val="000B4506"/>
    <w:rsid w:val="000B4C6F"/>
    <w:rsid w:val="000B4E9E"/>
    <w:rsid w:val="000B4F29"/>
    <w:rsid w:val="000B4F6C"/>
    <w:rsid w:val="000B5429"/>
    <w:rsid w:val="000B5D26"/>
    <w:rsid w:val="000B6379"/>
    <w:rsid w:val="000C03E3"/>
    <w:rsid w:val="000C0D98"/>
    <w:rsid w:val="000C159C"/>
    <w:rsid w:val="000C1B75"/>
    <w:rsid w:val="000C1E24"/>
    <w:rsid w:val="000C242E"/>
    <w:rsid w:val="000C4559"/>
    <w:rsid w:val="000C4650"/>
    <w:rsid w:val="000C4BB4"/>
    <w:rsid w:val="000C4E16"/>
    <w:rsid w:val="000C5B08"/>
    <w:rsid w:val="000C5CD4"/>
    <w:rsid w:val="000C6194"/>
    <w:rsid w:val="000C6D2C"/>
    <w:rsid w:val="000C765E"/>
    <w:rsid w:val="000C7A67"/>
    <w:rsid w:val="000D0A18"/>
    <w:rsid w:val="000D0D2E"/>
    <w:rsid w:val="000D12E3"/>
    <w:rsid w:val="000D1428"/>
    <w:rsid w:val="000D1BAE"/>
    <w:rsid w:val="000D1D0C"/>
    <w:rsid w:val="000D21BB"/>
    <w:rsid w:val="000D3320"/>
    <w:rsid w:val="000D33D7"/>
    <w:rsid w:val="000D3AEB"/>
    <w:rsid w:val="000D3C4C"/>
    <w:rsid w:val="000D3C8C"/>
    <w:rsid w:val="000D41AF"/>
    <w:rsid w:val="000D41E3"/>
    <w:rsid w:val="000D46A9"/>
    <w:rsid w:val="000D4831"/>
    <w:rsid w:val="000D512A"/>
    <w:rsid w:val="000D52D1"/>
    <w:rsid w:val="000D5F5C"/>
    <w:rsid w:val="000D61E6"/>
    <w:rsid w:val="000D621B"/>
    <w:rsid w:val="000D63C6"/>
    <w:rsid w:val="000D6487"/>
    <w:rsid w:val="000D771A"/>
    <w:rsid w:val="000D7C97"/>
    <w:rsid w:val="000E235F"/>
    <w:rsid w:val="000E23E4"/>
    <w:rsid w:val="000E2487"/>
    <w:rsid w:val="000E260B"/>
    <w:rsid w:val="000E3513"/>
    <w:rsid w:val="000E360E"/>
    <w:rsid w:val="000E4057"/>
    <w:rsid w:val="000E4319"/>
    <w:rsid w:val="000E48D8"/>
    <w:rsid w:val="000E49FA"/>
    <w:rsid w:val="000E552D"/>
    <w:rsid w:val="000E69A6"/>
    <w:rsid w:val="000E787B"/>
    <w:rsid w:val="000E7FF9"/>
    <w:rsid w:val="000F00EA"/>
    <w:rsid w:val="000F0FC3"/>
    <w:rsid w:val="000F1197"/>
    <w:rsid w:val="000F241D"/>
    <w:rsid w:val="000F3104"/>
    <w:rsid w:val="000F394D"/>
    <w:rsid w:val="000F3D4A"/>
    <w:rsid w:val="000F445E"/>
    <w:rsid w:val="000F4885"/>
    <w:rsid w:val="000F53D6"/>
    <w:rsid w:val="00103200"/>
    <w:rsid w:val="001043EA"/>
    <w:rsid w:val="00105B11"/>
    <w:rsid w:val="00107675"/>
    <w:rsid w:val="001106FD"/>
    <w:rsid w:val="00111F88"/>
    <w:rsid w:val="00112ED2"/>
    <w:rsid w:val="00113070"/>
    <w:rsid w:val="001131E9"/>
    <w:rsid w:val="001134B7"/>
    <w:rsid w:val="00113759"/>
    <w:rsid w:val="00113A9C"/>
    <w:rsid w:val="00113E77"/>
    <w:rsid w:val="00114FE0"/>
    <w:rsid w:val="001152D0"/>
    <w:rsid w:val="001163E2"/>
    <w:rsid w:val="00116D62"/>
    <w:rsid w:val="00116EFA"/>
    <w:rsid w:val="00117429"/>
    <w:rsid w:val="00120300"/>
    <w:rsid w:val="001212EC"/>
    <w:rsid w:val="0012156C"/>
    <w:rsid w:val="00122B2D"/>
    <w:rsid w:val="001237A5"/>
    <w:rsid w:val="00123AE6"/>
    <w:rsid w:val="00124861"/>
    <w:rsid w:val="001248B9"/>
    <w:rsid w:val="00125F45"/>
    <w:rsid w:val="00125FE4"/>
    <w:rsid w:val="00126323"/>
    <w:rsid w:val="0012709A"/>
    <w:rsid w:val="00130319"/>
    <w:rsid w:val="001315AF"/>
    <w:rsid w:val="001319C9"/>
    <w:rsid w:val="00132519"/>
    <w:rsid w:val="001341B1"/>
    <w:rsid w:val="00134E11"/>
    <w:rsid w:val="001356A8"/>
    <w:rsid w:val="0013575D"/>
    <w:rsid w:val="00135D19"/>
    <w:rsid w:val="00135E04"/>
    <w:rsid w:val="00137B8C"/>
    <w:rsid w:val="00141640"/>
    <w:rsid w:val="00141B51"/>
    <w:rsid w:val="001423FF"/>
    <w:rsid w:val="001426F1"/>
    <w:rsid w:val="00142BD6"/>
    <w:rsid w:val="00142FEC"/>
    <w:rsid w:val="001430DF"/>
    <w:rsid w:val="00143B11"/>
    <w:rsid w:val="0014677F"/>
    <w:rsid w:val="0014734A"/>
    <w:rsid w:val="00147711"/>
    <w:rsid w:val="00152D96"/>
    <w:rsid w:val="00153647"/>
    <w:rsid w:val="0015393A"/>
    <w:rsid w:val="0015395B"/>
    <w:rsid w:val="00154052"/>
    <w:rsid w:val="00154B52"/>
    <w:rsid w:val="00154F07"/>
    <w:rsid w:val="00155209"/>
    <w:rsid w:val="0015790B"/>
    <w:rsid w:val="0016058F"/>
    <w:rsid w:val="00160DB8"/>
    <w:rsid w:val="00161B92"/>
    <w:rsid w:val="001630A1"/>
    <w:rsid w:val="0016326A"/>
    <w:rsid w:val="00163ECB"/>
    <w:rsid w:val="001646F5"/>
    <w:rsid w:val="00164B3A"/>
    <w:rsid w:val="00164C9D"/>
    <w:rsid w:val="00164D47"/>
    <w:rsid w:val="001655F2"/>
    <w:rsid w:val="0016626B"/>
    <w:rsid w:val="0016701F"/>
    <w:rsid w:val="001671F6"/>
    <w:rsid w:val="001672E7"/>
    <w:rsid w:val="001676D7"/>
    <w:rsid w:val="00170049"/>
    <w:rsid w:val="001708DD"/>
    <w:rsid w:val="001721C0"/>
    <w:rsid w:val="001725AE"/>
    <w:rsid w:val="001727ED"/>
    <w:rsid w:val="0017280B"/>
    <w:rsid w:val="00172CA3"/>
    <w:rsid w:val="00172D27"/>
    <w:rsid w:val="00173A71"/>
    <w:rsid w:val="00173B4B"/>
    <w:rsid w:val="00173B5B"/>
    <w:rsid w:val="00173F90"/>
    <w:rsid w:val="001755AB"/>
    <w:rsid w:val="001763DB"/>
    <w:rsid w:val="00177BD3"/>
    <w:rsid w:val="0018089D"/>
    <w:rsid w:val="00181023"/>
    <w:rsid w:val="0018121D"/>
    <w:rsid w:val="001812BC"/>
    <w:rsid w:val="001820C9"/>
    <w:rsid w:val="00183126"/>
    <w:rsid w:val="001839C4"/>
    <w:rsid w:val="00183D62"/>
    <w:rsid w:val="00184105"/>
    <w:rsid w:val="00184BF9"/>
    <w:rsid w:val="00184F04"/>
    <w:rsid w:val="00185281"/>
    <w:rsid w:val="00185AA3"/>
    <w:rsid w:val="001866A3"/>
    <w:rsid w:val="00186A1E"/>
    <w:rsid w:val="00186B33"/>
    <w:rsid w:val="001874AE"/>
    <w:rsid w:val="0019102F"/>
    <w:rsid w:val="00192681"/>
    <w:rsid w:val="00193429"/>
    <w:rsid w:val="001939AA"/>
    <w:rsid w:val="001941A0"/>
    <w:rsid w:val="00194A69"/>
    <w:rsid w:val="00196D7D"/>
    <w:rsid w:val="0019741A"/>
    <w:rsid w:val="001A1688"/>
    <w:rsid w:val="001A1AA4"/>
    <w:rsid w:val="001A2017"/>
    <w:rsid w:val="001A2174"/>
    <w:rsid w:val="001A2284"/>
    <w:rsid w:val="001A29C4"/>
    <w:rsid w:val="001A327B"/>
    <w:rsid w:val="001A3A80"/>
    <w:rsid w:val="001A461B"/>
    <w:rsid w:val="001A4F4A"/>
    <w:rsid w:val="001A5350"/>
    <w:rsid w:val="001A5FD4"/>
    <w:rsid w:val="001A756A"/>
    <w:rsid w:val="001B066C"/>
    <w:rsid w:val="001B06DF"/>
    <w:rsid w:val="001B0C99"/>
    <w:rsid w:val="001B117A"/>
    <w:rsid w:val="001B1E79"/>
    <w:rsid w:val="001B1EAC"/>
    <w:rsid w:val="001B23CE"/>
    <w:rsid w:val="001B24F7"/>
    <w:rsid w:val="001B26AF"/>
    <w:rsid w:val="001B2AB2"/>
    <w:rsid w:val="001B2D94"/>
    <w:rsid w:val="001B315A"/>
    <w:rsid w:val="001B332F"/>
    <w:rsid w:val="001B4600"/>
    <w:rsid w:val="001B4F3A"/>
    <w:rsid w:val="001B5844"/>
    <w:rsid w:val="001B5E25"/>
    <w:rsid w:val="001B63DA"/>
    <w:rsid w:val="001B6B03"/>
    <w:rsid w:val="001B6CA8"/>
    <w:rsid w:val="001B7092"/>
    <w:rsid w:val="001B768B"/>
    <w:rsid w:val="001C1EFF"/>
    <w:rsid w:val="001C25AE"/>
    <w:rsid w:val="001C2A3B"/>
    <w:rsid w:val="001C3101"/>
    <w:rsid w:val="001C4B5E"/>
    <w:rsid w:val="001C52E9"/>
    <w:rsid w:val="001C6E12"/>
    <w:rsid w:val="001C6EC5"/>
    <w:rsid w:val="001D040B"/>
    <w:rsid w:val="001D24C9"/>
    <w:rsid w:val="001D25FF"/>
    <w:rsid w:val="001D2ACF"/>
    <w:rsid w:val="001D2B12"/>
    <w:rsid w:val="001D421C"/>
    <w:rsid w:val="001D4252"/>
    <w:rsid w:val="001D42D5"/>
    <w:rsid w:val="001D489D"/>
    <w:rsid w:val="001D496D"/>
    <w:rsid w:val="001D60EC"/>
    <w:rsid w:val="001D63C3"/>
    <w:rsid w:val="001E0053"/>
    <w:rsid w:val="001E03D8"/>
    <w:rsid w:val="001E0550"/>
    <w:rsid w:val="001E06A4"/>
    <w:rsid w:val="001E09C4"/>
    <w:rsid w:val="001E0F3E"/>
    <w:rsid w:val="001E118B"/>
    <w:rsid w:val="001E178D"/>
    <w:rsid w:val="001E1AE2"/>
    <w:rsid w:val="001E290B"/>
    <w:rsid w:val="001E3814"/>
    <w:rsid w:val="001E3B63"/>
    <w:rsid w:val="001E3DD5"/>
    <w:rsid w:val="001E4353"/>
    <w:rsid w:val="001E495E"/>
    <w:rsid w:val="001E4B07"/>
    <w:rsid w:val="001E4D71"/>
    <w:rsid w:val="001E4DC4"/>
    <w:rsid w:val="001E5388"/>
    <w:rsid w:val="001E5677"/>
    <w:rsid w:val="001E66EE"/>
    <w:rsid w:val="001E6F79"/>
    <w:rsid w:val="001E74D9"/>
    <w:rsid w:val="001E7BC7"/>
    <w:rsid w:val="001F1B3D"/>
    <w:rsid w:val="001F216D"/>
    <w:rsid w:val="001F2902"/>
    <w:rsid w:val="001F2DC3"/>
    <w:rsid w:val="001F4143"/>
    <w:rsid w:val="001F41A3"/>
    <w:rsid w:val="001F4869"/>
    <w:rsid w:val="001F511B"/>
    <w:rsid w:val="001F5609"/>
    <w:rsid w:val="001F5B97"/>
    <w:rsid w:val="001F627F"/>
    <w:rsid w:val="001F72C4"/>
    <w:rsid w:val="001F7590"/>
    <w:rsid w:val="00200B2D"/>
    <w:rsid w:val="0020175B"/>
    <w:rsid w:val="00203236"/>
    <w:rsid w:val="002033BF"/>
    <w:rsid w:val="00204132"/>
    <w:rsid w:val="002041DF"/>
    <w:rsid w:val="002045E7"/>
    <w:rsid w:val="002055B6"/>
    <w:rsid w:val="00206671"/>
    <w:rsid w:val="00206B1E"/>
    <w:rsid w:val="002077AC"/>
    <w:rsid w:val="00207B21"/>
    <w:rsid w:val="00210091"/>
    <w:rsid w:val="00210401"/>
    <w:rsid w:val="00210486"/>
    <w:rsid w:val="00210D3D"/>
    <w:rsid w:val="00211386"/>
    <w:rsid w:val="00211398"/>
    <w:rsid w:val="00212A66"/>
    <w:rsid w:val="00213C20"/>
    <w:rsid w:val="0021416E"/>
    <w:rsid w:val="00214546"/>
    <w:rsid w:val="002151A8"/>
    <w:rsid w:val="00215216"/>
    <w:rsid w:val="002153E1"/>
    <w:rsid w:val="00215F5B"/>
    <w:rsid w:val="00216BAD"/>
    <w:rsid w:val="00216CC8"/>
    <w:rsid w:val="00216DBB"/>
    <w:rsid w:val="00217A0E"/>
    <w:rsid w:val="00217CEC"/>
    <w:rsid w:val="00220A1A"/>
    <w:rsid w:val="0022140D"/>
    <w:rsid w:val="00221F3E"/>
    <w:rsid w:val="00221F72"/>
    <w:rsid w:val="0022261B"/>
    <w:rsid w:val="00222D97"/>
    <w:rsid w:val="00223195"/>
    <w:rsid w:val="00224D7C"/>
    <w:rsid w:val="00227056"/>
    <w:rsid w:val="002279AB"/>
    <w:rsid w:val="00227FC2"/>
    <w:rsid w:val="002304F7"/>
    <w:rsid w:val="00230623"/>
    <w:rsid w:val="00230A9B"/>
    <w:rsid w:val="002310BA"/>
    <w:rsid w:val="0023130B"/>
    <w:rsid w:val="00231683"/>
    <w:rsid w:val="00231871"/>
    <w:rsid w:val="00231CFF"/>
    <w:rsid w:val="00232F58"/>
    <w:rsid w:val="002332E0"/>
    <w:rsid w:val="00233F82"/>
    <w:rsid w:val="00234397"/>
    <w:rsid w:val="002343A7"/>
    <w:rsid w:val="00234C93"/>
    <w:rsid w:val="00236235"/>
    <w:rsid w:val="0023637A"/>
    <w:rsid w:val="00236654"/>
    <w:rsid w:val="002375E2"/>
    <w:rsid w:val="002404B8"/>
    <w:rsid w:val="00241F02"/>
    <w:rsid w:val="00242AAD"/>
    <w:rsid w:val="00243463"/>
    <w:rsid w:val="00243808"/>
    <w:rsid w:val="00245574"/>
    <w:rsid w:val="00245FA7"/>
    <w:rsid w:val="002500DB"/>
    <w:rsid w:val="002501D4"/>
    <w:rsid w:val="002503F1"/>
    <w:rsid w:val="002504B8"/>
    <w:rsid w:val="002509B9"/>
    <w:rsid w:val="00251391"/>
    <w:rsid w:val="002518C3"/>
    <w:rsid w:val="00254E9E"/>
    <w:rsid w:val="0025504B"/>
    <w:rsid w:val="0025509A"/>
    <w:rsid w:val="00256EDB"/>
    <w:rsid w:val="00257BB7"/>
    <w:rsid w:val="0026009F"/>
    <w:rsid w:val="002600D0"/>
    <w:rsid w:val="00261135"/>
    <w:rsid w:val="002619BC"/>
    <w:rsid w:val="002623A1"/>
    <w:rsid w:val="00262EEA"/>
    <w:rsid w:val="00263AA6"/>
    <w:rsid w:val="002651A5"/>
    <w:rsid w:val="00267622"/>
    <w:rsid w:val="002676D4"/>
    <w:rsid w:val="00270467"/>
    <w:rsid w:val="00270D9D"/>
    <w:rsid w:val="00270F71"/>
    <w:rsid w:val="00271A30"/>
    <w:rsid w:val="00272186"/>
    <w:rsid w:val="00272777"/>
    <w:rsid w:val="00272844"/>
    <w:rsid w:val="00273DCA"/>
    <w:rsid w:val="002740E3"/>
    <w:rsid w:val="00275205"/>
    <w:rsid w:val="00275FC1"/>
    <w:rsid w:val="00276A5D"/>
    <w:rsid w:val="0028029B"/>
    <w:rsid w:val="002803D2"/>
    <w:rsid w:val="00280A1E"/>
    <w:rsid w:val="00280D5C"/>
    <w:rsid w:val="00281D74"/>
    <w:rsid w:val="002823D4"/>
    <w:rsid w:val="00282DE9"/>
    <w:rsid w:val="00283201"/>
    <w:rsid w:val="0028397B"/>
    <w:rsid w:val="00283AA7"/>
    <w:rsid w:val="002842A7"/>
    <w:rsid w:val="00284CEF"/>
    <w:rsid w:val="00285FDF"/>
    <w:rsid w:val="00286C07"/>
    <w:rsid w:val="00286FE6"/>
    <w:rsid w:val="0029083B"/>
    <w:rsid w:val="00290C39"/>
    <w:rsid w:val="00290F1A"/>
    <w:rsid w:val="002924C8"/>
    <w:rsid w:val="00292691"/>
    <w:rsid w:val="00292C50"/>
    <w:rsid w:val="00292D8A"/>
    <w:rsid w:val="002932A0"/>
    <w:rsid w:val="0029445B"/>
    <w:rsid w:val="002946D2"/>
    <w:rsid w:val="00295BD3"/>
    <w:rsid w:val="0029765B"/>
    <w:rsid w:val="00297E5A"/>
    <w:rsid w:val="00297F40"/>
    <w:rsid w:val="002A0BA6"/>
    <w:rsid w:val="002A0FC3"/>
    <w:rsid w:val="002A10D6"/>
    <w:rsid w:val="002A1106"/>
    <w:rsid w:val="002A19C1"/>
    <w:rsid w:val="002A2249"/>
    <w:rsid w:val="002A3098"/>
    <w:rsid w:val="002A364C"/>
    <w:rsid w:val="002A37CB"/>
    <w:rsid w:val="002A3F07"/>
    <w:rsid w:val="002A43C7"/>
    <w:rsid w:val="002A4510"/>
    <w:rsid w:val="002A482E"/>
    <w:rsid w:val="002A55D7"/>
    <w:rsid w:val="002A5F22"/>
    <w:rsid w:val="002A6687"/>
    <w:rsid w:val="002A701E"/>
    <w:rsid w:val="002A7A4B"/>
    <w:rsid w:val="002A7C58"/>
    <w:rsid w:val="002A7EC7"/>
    <w:rsid w:val="002B0317"/>
    <w:rsid w:val="002B0425"/>
    <w:rsid w:val="002B1840"/>
    <w:rsid w:val="002B26DD"/>
    <w:rsid w:val="002B2D8F"/>
    <w:rsid w:val="002B3551"/>
    <w:rsid w:val="002B3998"/>
    <w:rsid w:val="002B3C1A"/>
    <w:rsid w:val="002B4581"/>
    <w:rsid w:val="002B4857"/>
    <w:rsid w:val="002B5B7C"/>
    <w:rsid w:val="002B651B"/>
    <w:rsid w:val="002B7254"/>
    <w:rsid w:val="002B778B"/>
    <w:rsid w:val="002C19A2"/>
    <w:rsid w:val="002C1E18"/>
    <w:rsid w:val="002C271C"/>
    <w:rsid w:val="002C2B8A"/>
    <w:rsid w:val="002C30D3"/>
    <w:rsid w:val="002C3277"/>
    <w:rsid w:val="002C34C2"/>
    <w:rsid w:val="002C3736"/>
    <w:rsid w:val="002C4A77"/>
    <w:rsid w:val="002C4D82"/>
    <w:rsid w:val="002C6874"/>
    <w:rsid w:val="002C6A45"/>
    <w:rsid w:val="002C6D84"/>
    <w:rsid w:val="002C6DFB"/>
    <w:rsid w:val="002C7AB8"/>
    <w:rsid w:val="002D03CC"/>
    <w:rsid w:val="002D12D0"/>
    <w:rsid w:val="002D13AF"/>
    <w:rsid w:val="002D1493"/>
    <w:rsid w:val="002D20FB"/>
    <w:rsid w:val="002D2487"/>
    <w:rsid w:val="002D27FA"/>
    <w:rsid w:val="002D30FC"/>
    <w:rsid w:val="002D52D3"/>
    <w:rsid w:val="002D5512"/>
    <w:rsid w:val="002D5ECF"/>
    <w:rsid w:val="002D6118"/>
    <w:rsid w:val="002D71C7"/>
    <w:rsid w:val="002D7231"/>
    <w:rsid w:val="002D75BE"/>
    <w:rsid w:val="002D7811"/>
    <w:rsid w:val="002D7CDD"/>
    <w:rsid w:val="002D7D8E"/>
    <w:rsid w:val="002D7E91"/>
    <w:rsid w:val="002E02E2"/>
    <w:rsid w:val="002E0304"/>
    <w:rsid w:val="002E093A"/>
    <w:rsid w:val="002E096B"/>
    <w:rsid w:val="002E1283"/>
    <w:rsid w:val="002E2937"/>
    <w:rsid w:val="002E2E22"/>
    <w:rsid w:val="002E2E4C"/>
    <w:rsid w:val="002E317F"/>
    <w:rsid w:val="002E3A90"/>
    <w:rsid w:val="002E5110"/>
    <w:rsid w:val="002E5411"/>
    <w:rsid w:val="002E62FD"/>
    <w:rsid w:val="002E6AEA"/>
    <w:rsid w:val="002E73F9"/>
    <w:rsid w:val="002F020E"/>
    <w:rsid w:val="002F1915"/>
    <w:rsid w:val="002F23C3"/>
    <w:rsid w:val="002F2D89"/>
    <w:rsid w:val="002F3972"/>
    <w:rsid w:val="002F4065"/>
    <w:rsid w:val="002F4877"/>
    <w:rsid w:val="002F4AB5"/>
    <w:rsid w:val="002F4AFA"/>
    <w:rsid w:val="002F4C6C"/>
    <w:rsid w:val="002F4D73"/>
    <w:rsid w:val="002F575A"/>
    <w:rsid w:val="002F626E"/>
    <w:rsid w:val="002F66F6"/>
    <w:rsid w:val="002F6AE5"/>
    <w:rsid w:val="002F6C19"/>
    <w:rsid w:val="0030033A"/>
    <w:rsid w:val="003003C1"/>
    <w:rsid w:val="003007F5"/>
    <w:rsid w:val="00300A1F"/>
    <w:rsid w:val="00300C79"/>
    <w:rsid w:val="003011F9"/>
    <w:rsid w:val="0030138B"/>
    <w:rsid w:val="00302B84"/>
    <w:rsid w:val="00304509"/>
    <w:rsid w:val="00304655"/>
    <w:rsid w:val="00304987"/>
    <w:rsid w:val="00304A1A"/>
    <w:rsid w:val="00305826"/>
    <w:rsid w:val="00306053"/>
    <w:rsid w:val="003064A4"/>
    <w:rsid w:val="003070F6"/>
    <w:rsid w:val="003078EA"/>
    <w:rsid w:val="0030798A"/>
    <w:rsid w:val="003112AF"/>
    <w:rsid w:val="003128EB"/>
    <w:rsid w:val="00312A11"/>
    <w:rsid w:val="00313220"/>
    <w:rsid w:val="003139DE"/>
    <w:rsid w:val="003158EB"/>
    <w:rsid w:val="003162B0"/>
    <w:rsid w:val="003168E7"/>
    <w:rsid w:val="003171E1"/>
    <w:rsid w:val="003178C0"/>
    <w:rsid w:val="00317B3C"/>
    <w:rsid w:val="00320674"/>
    <w:rsid w:val="003214A2"/>
    <w:rsid w:val="003216BE"/>
    <w:rsid w:val="00322331"/>
    <w:rsid w:val="00322B08"/>
    <w:rsid w:val="003240C9"/>
    <w:rsid w:val="00324320"/>
    <w:rsid w:val="003243CA"/>
    <w:rsid w:val="00324A7E"/>
    <w:rsid w:val="003256F6"/>
    <w:rsid w:val="00325B20"/>
    <w:rsid w:val="003261EC"/>
    <w:rsid w:val="00330695"/>
    <w:rsid w:val="00330F33"/>
    <w:rsid w:val="003310B3"/>
    <w:rsid w:val="00331C8B"/>
    <w:rsid w:val="003330A8"/>
    <w:rsid w:val="00334E8A"/>
    <w:rsid w:val="00335D9C"/>
    <w:rsid w:val="00336566"/>
    <w:rsid w:val="0033691C"/>
    <w:rsid w:val="00337503"/>
    <w:rsid w:val="00340468"/>
    <w:rsid w:val="00340C84"/>
    <w:rsid w:val="0034100B"/>
    <w:rsid w:val="00341FE2"/>
    <w:rsid w:val="0034300A"/>
    <w:rsid w:val="00343DC2"/>
    <w:rsid w:val="00345508"/>
    <w:rsid w:val="00345E46"/>
    <w:rsid w:val="00347883"/>
    <w:rsid w:val="00350BD0"/>
    <w:rsid w:val="00351B1B"/>
    <w:rsid w:val="00352447"/>
    <w:rsid w:val="00353074"/>
    <w:rsid w:val="0035346A"/>
    <w:rsid w:val="00355E33"/>
    <w:rsid w:val="003562D6"/>
    <w:rsid w:val="0035707E"/>
    <w:rsid w:val="003575E7"/>
    <w:rsid w:val="00360D0D"/>
    <w:rsid w:val="003618AB"/>
    <w:rsid w:val="0036287D"/>
    <w:rsid w:val="00362EC1"/>
    <w:rsid w:val="0036316B"/>
    <w:rsid w:val="00363C9D"/>
    <w:rsid w:val="003646AA"/>
    <w:rsid w:val="003646E5"/>
    <w:rsid w:val="00364A9D"/>
    <w:rsid w:val="00364E25"/>
    <w:rsid w:val="00364FBB"/>
    <w:rsid w:val="00366A60"/>
    <w:rsid w:val="00366A91"/>
    <w:rsid w:val="00367846"/>
    <w:rsid w:val="00371946"/>
    <w:rsid w:val="0037310A"/>
    <w:rsid w:val="003731FF"/>
    <w:rsid w:val="00374624"/>
    <w:rsid w:val="00374B0E"/>
    <w:rsid w:val="00374DE8"/>
    <w:rsid w:val="00375642"/>
    <w:rsid w:val="00375FFD"/>
    <w:rsid w:val="00377770"/>
    <w:rsid w:val="0037787B"/>
    <w:rsid w:val="003778FB"/>
    <w:rsid w:val="00377A54"/>
    <w:rsid w:val="00377D74"/>
    <w:rsid w:val="00380FDE"/>
    <w:rsid w:val="0038165B"/>
    <w:rsid w:val="00381EC8"/>
    <w:rsid w:val="00381F31"/>
    <w:rsid w:val="00381F44"/>
    <w:rsid w:val="00382156"/>
    <w:rsid w:val="0038235A"/>
    <w:rsid w:val="003829DA"/>
    <w:rsid w:val="00382FBE"/>
    <w:rsid w:val="003831D3"/>
    <w:rsid w:val="003836A4"/>
    <w:rsid w:val="00383BD7"/>
    <w:rsid w:val="003843EF"/>
    <w:rsid w:val="003851AB"/>
    <w:rsid w:val="003851B9"/>
    <w:rsid w:val="00385253"/>
    <w:rsid w:val="00385586"/>
    <w:rsid w:val="003858EE"/>
    <w:rsid w:val="003878E0"/>
    <w:rsid w:val="00387BAC"/>
    <w:rsid w:val="00387DCE"/>
    <w:rsid w:val="003900BF"/>
    <w:rsid w:val="00392154"/>
    <w:rsid w:val="00392286"/>
    <w:rsid w:val="003925D8"/>
    <w:rsid w:val="0039350F"/>
    <w:rsid w:val="00393E04"/>
    <w:rsid w:val="00393FB6"/>
    <w:rsid w:val="00394987"/>
    <w:rsid w:val="00395198"/>
    <w:rsid w:val="0039520C"/>
    <w:rsid w:val="0039552D"/>
    <w:rsid w:val="00395FB2"/>
    <w:rsid w:val="003964B0"/>
    <w:rsid w:val="0039656E"/>
    <w:rsid w:val="0039783C"/>
    <w:rsid w:val="003A00B9"/>
    <w:rsid w:val="003A0E49"/>
    <w:rsid w:val="003A0FD7"/>
    <w:rsid w:val="003A30FC"/>
    <w:rsid w:val="003A381F"/>
    <w:rsid w:val="003A38AC"/>
    <w:rsid w:val="003A43B3"/>
    <w:rsid w:val="003A454C"/>
    <w:rsid w:val="003A45CE"/>
    <w:rsid w:val="003A4D36"/>
    <w:rsid w:val="003A4EFB"/>
    <w:rsid w:val="003A518B"/>
    <w:rsid w:val="003A5CB8"/>
    <w:rsid w:val="003A6825"/>
    <w:rsid w:val="003A6DB5"/>
    <w:rsid w:val="003A6EE4"/>
    <w:rsid w:val="003A78DC"/>
    <w:rsid w:val="003A7B74"/>
    <w:rsid w:val="003A7BEA"/>
    <w:rsid w:val="003B102D"/>
    <w:rsid w:val="003B10C4"/>
    <w:rsid w:val="003B14CD"/>
    <w:rsid w:val="003B17E3"/>
    <w:rsid w:val="003B1ADF"/>
    <w:rsid w:val="003B2242"/>
    <w:rsid w:val="003B2D19"/>
    <w:rsid w:val="003B39EC"/>
    <w:rsid w:val="003B462A"/>
    <w:rsid w:val="003B4815"/>
    <w:rsid w:val="003B5BE0"/>
    <w:rsid w:val="003B5C7B"/>
    <w:rsid w:val="003B69A3"/>
    <w:rsid w:val="003B6C2A"/>
    <w:rsid w:val="003B7C59"/>
    <w:rsid w:val="003B7D96"/>
    <w:rsid w:val="003C0CE9"/>
    <w:rsid w:val="003C0E6A"/>
    <w:rsid w:val="003C16A1"/>
    <w:rsid w:val="003C207C"/>
    <w:rsid w:val="003C30F8"/>
    <w:rsid w:val="003C3180"/>
    <w:rsid w:val="003C37A1"/>
    <w:rsid w:val="003C42CB"/>
    <w:rsid w:val="003C5A7F"/>
    <w:rsid w:val="003C79EC"/>
    <w:rsid w:val="003C7AFC"/>
    <w:rsid w:val="003C7FC4"/>
    <w:rsid w:val="003D0106"/>
    <w:rsid w:val="003D18C3"/>
    <w:rsid w:val="003D294D"/>
    <w:rsid w:val="003D3887"/>
    <w:rsid w:val="003D398E"/>
    <w:rsid w:val="003D4871"/>
    <w:rsid w:val="003D615F"/>
    <w:rsid w:val="003D66F7"/>
    <w:rsid w:val="003D76EB"/>
    <w:rsid w:val="003D7F2A"/>
    <w:rsid w:val="003E0E64"/>
    <w:rsid w:val="003E1CB2"/>
    <w:rsid w:val="003E21DD"/>
    <w:rsid w:val="003E2A99"/>
    <w:rsid w:val="003E2C4E"/>
    <w:rsid w:val="003E2F70"/>
    <w:rsid w:val="003E369D"/>
    <w:rsid w:val="003E3B14"/>
    <w:rsid w:val="003E3B50"/>
    <w:rsid w:val="003E3D21"/>
    <w:rsid w:val="003E3D77"/>
    <w:rsid w:val="003E509F"/>
    <w:rsid w:val="003E543E"/>
    <w:rsid w:val="003E5F3D"/>
    <w:rsid w:val="003E64D1"/>
    <w:rsid w:val="003E69D0"/>
    <w:rsid w:val="003E6B95"/>
    <w:rsid w:val="003E6BA3"/>
    <w:rsid w:val="003E75CC"/>
    <w:rsid w:val="003F074C"/>
    <w:rsid w:val="003F0768"/>
    <w:rsid w:val="003F08D6"/>
    <w:rsid w:val="003F23EC"/>
    <w:rsid w:val="003F2544"/>
    <w:rsid w:val="003F3907"/>
    <w:rsid w:val="003F393B"/>
    <w:rsid w:val="003F3CC6"/>
    <w:rsid w:val="003F541A"/>
    <w:rsid w:val="003F5CC6"/>
    <w:rsid w:val="003F5DC7"/>
    <w:rsid w:val="003F5E5F"/>
    <w:rsid w:val="003F5E74"/>
    <w:rsid w:val="003F63A2"/>
    <w:rsid w:val="003F647D"/>
    <w:rsid w:val="003F647E"/>
    <w:rsid w:val="003F6BEB"/>
    <w:rsid w:val="003F7B47"/>
    <w:rsid w:val="00402760"/>
    <w:rsid w:val="0040303F"/>
    <w:rsid w:val="00403643"/>
    <w:rsid w:val="0040381B"/>
    <w:rsid w:val="00404C94"/>
    <w:rsid w:val="00404C9B"/>
    <w:rsid w:val="0040562C"/>
    <w:rsid w:val="004059B4"/>
    <w:rsid w:val="00406324"/>
    <w:rsid w:val="00406AFB"/>
    <w:rsid w:val="004073BD"/>
    <w:rsid w:val="004076EE"/>
    <w:rsid w:val="0041086D"/>
    <w:rsid w:val="00411C83"/>
    <w:rsid w:val="00412583"/>
    <w:rsid w:val="0041299E"/>
    <w:rsid w:val="004131EB"/>
    <w:rsid w:val="00413396"/>
    <w:rsid w:val="00413413"/>
    <w:rsid w:val="004139E7"/>
    <w:rsid w:val="00414CB3"/>
    <w:rsid w:val="00414D42"/>
    <w:rsid w:val="004150B7"/>
    <w:rsid w:val="00415BAD"/>
    <w:rsid w:val="00416AB3"/>
    <w:rsid w:val="00416DF3"/>
    <w:rsid w:val="004173BD"/>
    <w:rsid w:val="0042047D"/>
    <w:rsid w:val="004207A4"/>
    <w:rsid w:val="00420EEA"/>
    <w:rsid w:val="00421B66"/>
    <w:rsid w:val="00421D08"/>
    <w:rsid w:val="00421D16"/>
    <w:rsid w:val="004223A9"/>
    <w:rsid w:val="004225DD"/>
    <w:rsid w:val="00422A30"/>
    <w:rsid w:val="00424D56"/>
    <w:rsid w:val="00424E75"/>
    <w:rsid w:val="004257A7"/>
    <w:rsid w:val="00425C7E"/>
    <w:rsid w:val="00425E74"/>
    <w:rsid w:val="00426F9C"/>
    <w:rsid w:val="0043015B"/>
    <w:rsid w:val="004301FF"/>
    <w:rsid w:val="0043062D"/>
    <w:rsid w:val="00431278"/>
    <w:rsid w:val="00431A18"/>
    <w:rsid w:val="00431AF4"/>
    <w:rsid w:val="00432B34"/>
    <w:rsid w:val="00433DBD"/>
    <w:rsid w:val="0043422D"/>
    <w:rsid w:val="00434C3C"/>
    <w:rsid w:val="004359FE"/>
    <w:rsid w:val="00435BE6"/>
    <w:rsid w:val="0043654F"/>
    <w:rsid w:val="00436800"/>
    <w:rsid w:val="00436E3A"/>
    <w:rsid w:val="00437AEE"/>
    <w:rsid w:val="004411F4"/>
    <w:rsid w:val="00441B02"/>
    <w:rsid w:val="00441B3B"/>
    <w:rsid w:val="004423A4"/>
    <w:rsid w:val="004423EF"/>
    <w:rsid w:val="0044289E"/>
    <w:rsid w:val="00442CDC"/>
    <w:rsid w:val="00443663"/>
    <w:rsid w:val="004439C2"/>
    <w:rsid w:val="00443B15"/>
    <w:rsid w:val="00444221"/>
    <w:rsid w:val="00445065"/>
    <w:rsid w:val="00445F45"/>
    <w:rsid w:val="00447246"/>
    <w:rsid w:val="00447EFE"/>
    <w:rsid w:val="00450C21"/>
    <w:rsid w:val="00451DCA"/>
    <w:rsid w:val="004523CE"/>
    <w:rsid w:val="00452589"/>
    <w:rsid w:val="00452B77"/>
    <w:rsid w:val="0045385C"/>
    <w:rsid w:val="0045531A"/>
    <w:rsid w:val="00455635"/>
    <w:rsid w:val="00455658"/>
    <w:rsid w:val="00455776"/>
    <w:rsid w:val="00456A60"/>
    <w:rsid w:val="004574DA"/>
    <w:rsid w:val="00457C07"/>
    <w:rsid w:val="00457F8E"/>
    <w:rsid w:val="004623CC"/>
    <w:rsid w:val="004630B4"/>
    <w:rsid w:val="00464606"/>
    <w:rsid w:val="00464944"/>
    <w:rsid w:val="004655DF"/>
    <w:rsid w:val="0046589F"/>
    <w:rsid w:val="004666EB"/>
    <w:rsid w:val="00466B90"/>
    <w:rsid w:val="00466BDA"/>
    <w:rsid w:val="00470154"/>
    <w:rsid w:val="0047042A"/>
    <w:rsid w:val="00470CA6"/>
    <w:rsid w:val="004714D5"/>
    <w:rsid w:val="004715DF"/>
    <w:rsid w:val="00471AB4"/>
    <w:rsid w:val="00472F42"/>
    <w:rsid w:val="00474D4B"/>
    <w:rsid w:val="004774BE"/>
    <w:rsid w:val="00477682"/>
    <w:rsid w:val="00477A73"/>
    <w:rsid w:val="00477DBF"/>
    <w:rsid w:val="00481D1D"/>
    <w:rsid w:val="004829CC"/>
    <w:rsid w:val="004829D6"/>
    <w:rsid w:val="00482D10"/>
    <w:rsid w:val="00482E92"/>
    <w:rsid w:val="0048418B"/>
    <w:rsid w:val="00484251"/>
    <w:rsid w:val="004849A3"/>
    <w:rsid w:val="00485C20"/>
    <w:rsid w:val="0048779E"/>
    <w:rsid w:val="004878F7"/>
    <w:rsid w:val="00487FB1"/>
    <w:rsid w:val="00490C49"/>
    <w:rsid w:val="00490E59"/>
    <w:rsid w:val="00491282"/>
    <w:rsid w:val="00491658"/>
    <w:rsid w:val="004921A4"/>
    <w:rsid w:val="004929D2"/>
    <w:rsid w:val="00492BBC"/>
    <w:rsid w:val="00492CB6"/>
    <w:rsid w:val="00492D77"/>
    <w:rsid w:val="004936AA"/>
    <w:rsid w:val="00493E99"/>
    <w:rsid w:val="00494140"/>
    <w:rsid w:val="0049436F"/>
    <w:rsid w:val="00494BDA"/>
    <w:rsid w:val="00495196"/>
    <w:rsid w:val="0049548C"/>
    <w:rsid w:val="0049559C"/>
    <w:rsid w:val="0049595F"/>
    <w:rsid w:val="00495CFA"/>
    <w:rsid w:val="004962F6"/>
    <w:rsid w:val="004A2696"/>
    <w:rsid w:val="004A2B81"/>
    <w:rsid w:val="004A2DFA"/>
    <w:rsid w:val="004A2F02"/>
    <w:rsid w:val="004A3041"/>
    <w:rsid w:val="004A3C67"/>
    <w:rsid w:val="004A3FF9"/>
    <w:rsid w:val="004A428B"/>
    <w:rsid w:val="004A4909"/>
    <w:rsid w:val="004A59AB"/>
    <w:rsid w:val="004A6042"/>
    <w:rsid w:val="004A68E4"/>
    <w:rsid w:val="004A6B73"/>
    <w:rsid w:val="004A6E7B"/>
    <w:rsid w:val="004A7C34"/>
    <w:rsid w:val="004A7F85"/>
    <w:rsid w:val="004B0C9A"/>
    <w:rsid w:val="004B12E1"/>
    <w:rsid w:val="004B386E"/>
    <w:rsid w:val="004B4FA1"/>
    <w:rsid w:val="004B5F61"/>
    <w:rsid w:val="004B6B8B"/>
    <w:rsid w:val="004B7A29"/>
    <w:rsid w:val="004C0541"/>
    <w:rsid w:val="004C0EEC"/>
    <w:rsid w:val="004C1698"/>
    <w:rsid w:val="004C204D"/>
    <w:rsid w:val="004C217B"/>
    <w:rsid w:val="004C2BA4"/>
    <w:rsid w:val="004C2DA8"/>
    <w:rsid w:val="004C2F26"/>
    <w:rsid w:val="004C3190"/>
    <w:rsid w:val="004C3AEF"/>
    <w:rsid w:val="004C48BD"/>
    <w:rsid w:val="004C4FF1"/>
    <w:rsid w:val="004C5EEF"/>
    <w:rsid w:val="004C5FB0"/>
    <w:rsid w:val="004C6119"/>
    <w:rsid w:val="004C62A7"/>
    <w:rsid w:val="004C69C0"/>
    <w:rsid w:val="004C7D94"/>
    <w:rsid w:val="004C7F9B"/>
    <w:rsid w:val="004D0030"/>
    <w:rsid w:val="004D053E"/>
    <w:rsid w:val="004D19A1"/>
    <w:rsid w:val="004D1CCE"/>
    <w:rsid w:val="004D1D74"/>
    <w:rsid w:val="004D2973"/>
    <w:rsid w:val="004D2EC5"/>
    <w:rsid w:val="004D367D"/>
    <w:rsid w:val="004D3E84"/>
    <w:rsid w:val="004D51F4"/>
    <w:rsid w:val="004D571C"/>
    <w:rsid w:val="004D58E6"/>
    <w:rsid w:val="004D6609"/>
    <w:rsid w:val="004D75DF"/>
    <w:rsid w:val="004E1078"/>
    <w:rsid w:val="004E16BC"/>
    <w:rsid w:val="004E2953"/>
    <w:rsid w:val="004E2DD3"/>
    <w:rsid w:val="004E2F97"/>
    <w:rsid w:val="004E4285"/>
    <w:rsid w:val="004E4392"/>
    <w:rsid w:val="004E4B33"/>
    <w:rsid w:val="004E509B"/>
    <w:rsid w:val="004E58B2"/>
    <w:rsid w:val="004E5A3D"/>
    <w:rsid w:val="004E5CC3"/>
    <w:rsid w:val="004E7132"/>
    <w:rsid w:val="004E7CC5"/>
    <w:rsid w:val="004E7E6C"/>
    <w:rsid w:val="004F0BDF"/>
    <w:rsid w:val="004F1C6D"/>
    <w:rsid w:val="004F311B"/>
    <w:rsid w:val="004F3C53"/>
    <w:rsid w:val="004F6EDC"/>
    <w:rsid w:val="004F6F41"/>
    <w:rsid w:val="004F6FD0"/>
    <w:rsid w:val="004F730C"/>
    <w:rsid w:val="004F77BB"/>
    <w:rsid w:val="0050027B"/>
    <w:rsid w:val="00500495"/>
    <w:rsid w:val="0050062E"/>
    <w:rsid w:val="00500B79"/>
    <w:rsid w:val="00501068"/>
    <w:rsid w:val="005012CA"/>
    <w:rsid w:val="0050174B"/>
    <w:rsid w:val="00501C7A"/>
    <w:rsid w:val="00501E45"/>
    <w:rsid w:val="005039A1"/>
    <w:rsid w:val="00503C80"/>
    <w:rsid w:val="00504CA2"/>
    <w:rsid w:val="005058C7"/>
    <w:rsid w:val="00506586"/>
    <w:rsid w:val="005065CE"/>
    <w:rsid w:val="00506A0D"/>
    <w:rsid w:val="00506A36"/>
    <w:rsid w:val="005104CC"/>
    <w:rsid w:val="00510F5B"/>
    <w:rsid w:val="005112FF"/>
    <w:rsid w:val="005136E8"/>
    <w:rsid w:val="00514223"/>
    <w:rsid w:val="00514D27"/>
    <w:rsid w:val="00515489"/>
    <w:rsid w:val="00515E8C"/>
    <w:rsid w:val="00516924"/>
    <w:rsid w:val="00516A86"/>
    <w:rsid w:val="005179EF"/>
    <w:rsid w:val="00517ACE"/>
    <w:rsid w:val="00517F79"/>
    <w:rsid w:val="005212C6"/>
    <w:rsid w:val="005225B4"/>
    <w:rsid w:val="005248A2"/>
    <w:rsid w:val="005267BC"/>
    <w:rsid w:val="00527796"/>
    <w:rsid w:val="00527D96"/>
    <w:rsid w:val="00527EF1"/>
    <w:rsid w:val="0053035A"/>
    <w:rsid w:val="00531BF4"/>
    <w:rsid w:val="00531D8A"/>
    <w:rsid w:val="0053244A"/>
    <w:rsid w:val="00532DA9"/>
    <w:rsid w:val="005337D6"/>
    <w:rsid w:val="00534C3A"/>
    <w:rsid w:val="00534CE9"/>
    <w:rsid w:val="0053574D"/>
    <w:rsid w:val="005359F1"/>
    <w:rsid w:val="00536C8E"/>
    <w:rsid w:val="00537313"/>
    <w:rsid w:val="0054018A"/>
    <w:rsid w:val="005405CD"/>
    <w:rsid w:val="005413A1"/>
    <w:rsid w:val="005414B1"/>
    <w:rsid w:val="005415D2"/>
    <w:rsid w:val="00542398"/>
    <w:rsid w:val="00542BCE"/>
    <w:rsid w:val="00542BF5"/>
    <w:rsid w:val="00543466"/>
    <w:rsid w:val="00543BA7"/>
    <w:rsid w:val="00543DEF"/>
    <w:rsid w:val="00544D03"/>
    <w:rsid w:val="00544E0C"/>
    <w:rsid w:val="00546FFD"/>
    <w:rsid w:val="0054763C"/>
    <w:rsid w:val="00547C3C"/>
    <w:rsid w:val="00547D3A"/>
    <w:rsid w:val="005500D7"/>
    <w:rsid w:val="005511DE"/>
    <w:rsid w:val="00551A75"/>
    <w:rsid w:val="00551B5A"/>
    <w:rsid w:val="00551CD8"/>
    <w:rsid w:val="00551E98"/>
    <w:rsid w:val="00552040"/>
    <w:rsid w:val="00552182"/>
    <w:rsid w:val="00552377"/>
    <w:rsid w:val="00553174"/>
    <w:rsid w:val="00553279"/>
    <w:rsid w:val="00554141"/>
    <w:rsid w:val="00554EAB"/>
    <w:rsid w:val="00554EB7"/>
    <w:rsid w:val="005555F3"/>
    <w:rsid w:val="00556673"/>
    <w:rsid w:val="00557934"/>
    <w:rsid w:val="00557CCF"/>
    <w:rsid w:val="00557D41"/>
    <w:rsid w:val="00560E98"/>
    <w:rsid w:val="00560F6E"/>
    <w:rsid w:val="00561996"/>
    <w:rsid w:val="005619B2"/>
    <w:rsid w:val="00562C86"/>
    <w:rsid w:val="00562FAC"/>
    <w:rsid w:val="00563B75"/>
    <w:rsid w:val="0056489A"/>
    <w:rsid w:val="00565145"/>
    <w:rsid w:val="00566ACB"/>
    <w:rsid w:val="00566BB7"/>
    <w:rsid w:val="00566EB0"/>
    <w:rsid w:val="005676D0"/>
    <w:rsid w:val="00567B96"/>
    <w:rsid w:val="00570053"/>
    <w:rsid w:val="00570591"/>
    <w:rsid w:val="00570759"/>
    <w:rsid w:val="00570EE0"/>
    <w:rsid w:val="00571560"/>
    <w:rsid w:val="00572444"/>
    <w:rsid w:val="00572A5D"/>
    <w:rsid w:val="00572B44"/>
    <w:rsid w:val="00573D40"/>
    <w:rsid w:val="0057463E"/>
    <w:rsid w:val="00574726"/>
    <w:rsid w:val="005748AD"/>
    <w:rsid w:val="00575B93"/>
    <w:rsid w:val="00576BE9"/>
    <w:rsid w:val="005779F0"/>
    <w:rsid w:val="00580090"/>
    <w:rsid w:val="0058048C"/>
    <w:rsid w:val="00580936"/>
    <w:rsid w:val="00582770"/>
    <w:rsid w:val="005829FD"/>
    <w:rsid w:val="00583714"/>
    <w:rsid w:val="00583879"/>
    <w:rsid w:val="00583896"/>
    <w:rsid w:val="00583F5B"/>
    <w:rsid w:val="005849B1"/>
    <w:rsid w:val="00584AA9"/>
    <w:rsid w:val="0058556B"/>
    <w:rsid w:val="005856AF"/>
    <w:rsid w:val="0058590C"/>
    <w:rsid w:val="00585A74"/>
    <w:rsid w:val="0058633F"/>
    <w:rsid w:val="00586442"/>
    <w:rsid w:val="00587075"/>
    <w:rsid w:val="00587227"/>
    <w:rsid w:val="005875C5"/>
    <w:rsid w:val="00587712"/>
    <w:rsid w:val="00590F46"/>
    <w:rsid w:val="00591DAE"/>
    <w:rsid w:val="00595422"/>
    <w:rsid w:val="0059543D"/>
    <w:rsid w:val="005954D9"/>
    <w:rsid w:val="0059567C"/>
    <w:rsid w:val="00596F3E"/>
    <w:rsid w:val="00597578"/>
    <w:rsid w:val="005A1E17"/>
    <w:rsid w:val="005A214D"/>
    <w:rsid w:val="005A30D6"/>
    <w:rsid w:val="005A37D1"/>
    <w:rsid w:val="005A4788"/>
    <w:rsid w:val="005A4ACC"/>
    <w:rsid w:val="005A4D1E"/>
    <w:rsid w:val="005A4FC6"/>
    <w:rsid w:val="005A50DF"/>
    <w:rsid w:val="005A60C7"/>
    <w:rsid w:val="005A646F"/>
    <w:rsid w:val="005A749D"/>
    <w:rsid w:val="005B1E34"/>
    <w:rsid w:val="005B1EF2"/>
    <w:rsid w:val="005B2254"/>
    <w:rsid w:val="005B2944"/>
    <w:rsid w:val="005B2BC5"/>
    <w:rsid w:val="005B3FFE"/>
    <w:rsid w:val="005B4381"/>
    <w:rsid w:val="005B4CAD"/>
    <w:rsid w:val="005B5E78"/>
    <w:rsid w:val="005B6F68"/>
    <w:rsid w:val="005B75FA"/>
    <w:rsid w:val="005B7695"/>
    <w:rsid w:val="005B7B96"/>
    <w:rsid w:val="005B7F5F"/>
    <w:rsid w:val="005C02D4"/>
    <w:rsid w:val="005C0721"/>
    <w:rsid w:val="005C0A51"/>
    <w:rsid w:val="005C0BFF"/>
    <w:rsid w:val="005C11B9"/>
    <w:rsid w:val="005C13E1"/>
    <w:rsid w:val="005C15E4"/>
    <w:rsid w:val="005C1E78"/>
    <w:rsid w:val="005C220B"/>
    <w:rsid w:val="005C2266"/>
    <w:rsid w:val="005C24F7"/>
    <w:rsid w:val="005C2A32"/>
    <w:rsid w:val="005C385A"/>
    <w:rsid w:val="005C3D99"/>
    <w:rsid w:val="005C3F90"/>
    <w:rsid w:val="005C48BF"/>
    <w:rsid w:val="005C641F"/>
    <w:rsid w:val="005C6A51"/>
    <w:rsid w:val="005C6C3F"/>
    <w:rsid w:val="005C7C77"/>
    <w:rsid w:val="005D06F9"/>
    <w:rsid w:val="005D0997"/>
    <w:rsid w:val="005D12FE"/>
    <w:rsid w:val="005D1950"/>
    <w:rsid w:val="005D1A08"/>
    <w:rsid w:val="005D1E7A"/>
    <w:rsid w:val="005D22FB"/>
    <w:rsid w:val="005D2419"/>
    <w:rsid w:val="005D2510"/>
    <w:rsid w:val="005D26ED"/>
    <w:rsid w:val="005D2D34"/>
    <w:rsid w:val="005D49D3"/>
    <w:rsid w:val="005D50B1"/>
    <w:rsid w:val="005D5327"/>
    <w:rsid w:val="005D541E"/>
    <w:rsid w:val="005D554D"/>
    <w:rsid w:val="005D578A"/>
    <w:rsid w:val="005D62A7"/>
    <w:rsid w:val="005D64C4"/>
    <w:rsid w:val="005D6F3D"/>
    <w:rsid w:val="005D766E"/>
    <w:rsid w:val="005D77D8"/>
    <w:rsid w:val="005E04FC"/>
    <w:rsid w:val="005E0611"/>
    <w:rsid w:val="005E15D4"/>
    <w:rsid w:val="005E26C2"/>
    <w:rsid w:val="005E27E7"/>
    <w:rsid w:val="005E2938"/>
    <w:rsid w:val="005E4644"/>
    <w:rsid w:val="005E51A0"/>
    <w:rsid w:val="005E5A89"/>
    <w:rsid w:val="005E7C99"/>
    <w:rsid w:val="005F0398"/>
    <w:rsid w:val="005F3FE1"/>
    <w:rsid w:val="005F4AB3"/>
    <w:rsid w:val="005F5215"/>
    <w:rsid w:val="005F54C8"/>
    <w:rsid w:val="005F625F"/>
    <w:rsid w:val="005F6D59"/>
    <w:rsid w:val="005F754B"/>
    <w:rsid w:val="005F7AA2"/>
    <w:rsid w:val="00600665"/>
    <w:rsid w:val="0060071A"/>
    <w:rsid w:val="0060143F"/>
    <w:rsid w:val="006014B7"/>
    <w:rsid w:val="0060264B"/>
    <w:rsid w:val="006037F9"/>
    <w:rsid w:val="00603F23"/>
    <w:rsid w:val="006042D9"/>
    <w:rsid w:val="00604604"/>
    <w:rsid w:val="006054CD"/>
    <w:rsid w:val="0060602B"/>
    <w:rsid w:val="0060632C"/>
    <w:rsid w:val="0060783E"/>
    <w:rsid w:val="006079FC"/>
    <w:rsid w:val="00610037"/>
    <w:rsid w:val="00611D89"/>
    <w:rsid w:val="00612222"/>
    <w:rsid w:val="00612A41"/>
    <w:rsid w:val="006134CA"/>
    <w:rsid w:val="006136A9"/>
    <w:rsid w:val="00613873"/>
    <w:rsid w:val="006138D4"/>
    <w:rsid w:val="006141F6"/>
    <w:rsid w:val="00614281"/>
    <w:rsid w:val="00614946"/>
    <w:rsid w:val="00614BE7"/>
    <w:rsid w:val="006161BE"/>
    <w:rsid w:val="0061662A"/>
    <w:rsid w:val="00616908"/>
    <w:rsid w:val="00617240"/>
    <w:rsid w:val="006174B3"/>
    <w:rsid w:val="00617539"/>
    <w:rsid w:val="006200DA"/>
    <w:rsid w:val="0062019B"/>
    <w:rsid w:val="006209DE"/>
    <w:rsid w:val="006210C5"/>
    <w:rsid w:val="00621F02"/>
    <w:rsid w:val="00622064"/>
    <w:rsid w:val="00622323"/>
    <w:rsid w:val="006223C8"/>
    <w:rsid w:val="00622AA3"/>
    <w:rsid w:val="0062334B"/>
    <w:rsid w:val="00623F2A"/>
    <w:rsid w:val="006252BD"/>
    <w:rsid w:val="00625C8A"/>
    <w:rsid w:val="00625D87"/>
    <w:rsid w:val="006264FA"/>
    <w:rsid w:val="0062677C"/>
    <w:rsid w:val="0062687C"/>
    <w:rsid w:val="0063001F"/>
    <w:rsid w:val="00630E29"/>
    <w:rsid w:val="00631058"/>
    <w:rsid w:val="006318C7"/>
    <w:rsid w:val="00631B7A"/>
    <w:rsid w:val="00632781"/>
    <w:rsid w:val="006329F0"/>
    <w:rsid w:val="00632E65"/>
    <w:rsid w:val="00633544"/>
    <w:rsid w:val="00633B4B"/>
    <w:rsid w:val="006354D0"/>
    <w:rsid w:val="00636B2A"/>
    <w:rsid w:val="006370F8"/>
    <w:rsid w:val="00640550"/>
    <w:rsid w:val="006407A8"/>
    <w:rsid w:val="00641AEC"/>
    <w:rsid w:val="00641CD4"/>
    <w:rsid w:val="0064267C"/>
    <w:rsid w:val="00646BFD"/>
    <w:rsid w:val="00647055"/>
    <w:rsid w:val="0064711E"/>
    <w:rsid w:val="00651385"/>
    <w:rsid w:val="00651A25"/>
    <w:rsid w:val="006521B5"/>
    <w:rsid w:val="00652BF4"/>
    <w:rsid w:val="00652C15"/>
    <w:rsid w:val="00652F35"/>
    <w:rsid w:val="00654098"/>
    <w:rsid w:val="00654EA5"/>
    <w:rsid w:val="00655D97"/>
    <w:rsid w:val="0065633C"/>
    <w:rsid w:val="00656B48"/>
    <w:rsid w:val="00657C6C"/>
    <w:rsid w:val="00660097"/>
    <w:rsid w:val="006608C8"/>
    <w:rsid w:val="00660C20"/>
    <w:rsid w:val="00661A4A"/>
    <w:rsid w:val="00662FAA"/>
    <w:rsid w:val="006630CB"/>
    <w:rsid w:val="00663279"/>
    <w:rsid w:val="00664B1D"/>
    <w:rsid w:val="00664D2B"/>
    <w:rsid w:val="00664E66"/>
    <w:rsid w:val="00664FED"/>
    <w:rsid w:val="0066538B"/>
    <w:rsid w:val="00665397"/>
    <w:rsid w:val="00665B68"/>
    <w:rsid w:val="0066647F"/>
    <w:rsid w:val="006665A2"/>
    <w:rsid w:val="0066711F"/>
    <w:rsid w:val="0066736F"/>
    <w:rsid w:val="006679E6"/>
    <w:rsid w:val="00667F3E"/>
    <w:rsid w:val="006729E7"/>
    <w:rsid w:val="00672C13"/>
    <w:rsid w:val="00672C72"/>
    <w:rsid w:val="00672D90"/>
    <w:rsid w:val="00673095"/>
    <w:rsid w:val="0067330A"/>
    <w:rsid w:val="00673A2E"/>
    <w:rsid w:val="00673BA0"/>
    <w:rsid w:val="00674830"/>
    <w:rsid w:val="00674AC6"/>
    <w:rsid w:val="00675128"/>
    <w:rsid w:val="00675C59"/>
    <w:rsid w:val="006760B6"/>
    <w:rsid w:val="00676D3B"/>
    <w:rsid w:val="00676FA2"/>
    <w:rsid w:val="006802F0"/>
    <w:rsid w:val="006809D9"/>
    <w:rsid w:val="0068174C"/>
    <w:rsid w:val="006829C5"/>
    <w:rsid w:val="00682C7E"/>
    <w:rsid w:val="0068355D"/>
    <w:rsid w:val="0068405E"/>
    <w:rsid w:val="0068461A"/>
    <w:rsid w:val="00684DA5"/>
    <w:rsid w:val="006852ED"/>
    <w:rsid w:val="0068749C"/>
    <w:rsid w:val="00687972"/>
    <w:rsid w:val="00687DAA"/>
    <w:rsid w:val="006904DA"/>
    <w:rsid w:val="006913F2"/>
    <w:rsid w:val="006916C6"/>
    <w:rsid w:val="00692830"/>
    <w:rsid w:val="00692910"/>
    <w:rsid w:val="00692CC4"/>
    <w:rsid w:val="0069349F"/>
    <w:rsid w:val="00693529"/>
    <w:rsid w:val="0069368E"/>
    <w:rsid w:val="00695449"/>
    <w:rsid w:val="00696E82"/>
    <w:rsid w:val="00697AD0"/>
    <w:rsid w:val="006A047D"/>
    <w:rsid w:val="006A1669"/>
    <w:rsid w:val="006A1B5C"/>
    <w:rsid w:val="006A1C82"/>
    <w:rsid w:val="006A1F0E"/>
    <w:rsid w:val="006A36DA"/>
    <w:rsid w:val="006A36F1"/>
    <w:rsid w:val="006A3B4C"/>
    <w:rsid w:val="006A50F0"/>
    <w:rsid w:val="006A5211"/>
    <w:rsid w:val="006A6AF9"/>
    <w:rsid w:val="006A6F91"/>
    <w:rsid w:val="006A7EDC"/>
    <w:rsid w:val="006B0437"/>
    <w:rsid w:val="006B0B8E"/>
    <w:rsid w:val="006B1D8B"/>
    <w:rsid w:val="006B2A58"/>
    <w:rsid w:val="006B32C9"/>
    <w:rsid w:val="006B3882"/>
    <w:rsid w:val="006B3B2D"/>
    <w:rsid w:val="006B3D40"/>
    <w:rsid w:val="006B40C7"/>
    <w:rsid w:val="006B59EA"/>
    <w:rsid w:val="006B7CBA"/>
    <w:rsid w:val="006B7D85"/>
    <w:rsid w:val="006C19A3"/>
    <w:rsid w:val="006C1D8A"/>
    <w:rsid w:val="006C1EA0"/>
    <w:rsid w:val="006C31BE"/>
    <w:rsid w:val="006C3581"/>
    <w:rsid w:val="006C696E"/>
    <w:rsid w:val="006C7423"/>
    <w:rsid w:val="006C7FCD"/>
    <w:rsid w:val="006D0226"/>
    <w:rsid w:val="006D178C"/>
    <w:rsid w:val="006D2C07"/>
    <w:rsid w:val="006D4C4E"/>
    <w:rsid w:val="006D5344"/>
    <w:rsid w:val="006D55FD"/>
    <w:rsid w:val="006D5609"/>
    <w:rsid w:val="006D6194"/>
    <w:rsid w:val="006D65CE"/>
    <w:rsid w:val="006D686A"/>
    <w:rsid w:val="006D6C28"/>
    <w:rsid w:val="006D79FB"/>
    <w:rsid w:val="006D7D8F"/>
    <w:rsid w:val="006E0958"/>
    <w:rsid w:val="006E0AA2"/>
    <w:rsid w:val="006E17DF"/>
    <w:rsid w:val="006E1F20"/>
    <w:rsid w:val="006E2D8A"/>
    <w:rsid w:val="006E3812"/>
    <w:rsid w:val="006E3A7A"/>
    <w:rsid w:val="006E3E7E"/>
    <w:rsid w:val="006E4947"/>
    <w:rsid w:val="006E5383"/>
    <w:rsid w:val="006E5477"/>
    <w:rsid w:val="006E5863"/>
    <w:rsid w:val="006E6409"/>
    <w:rsid w:val="006E6559"/>
    <w:rsid w:val="006E71E4"/>
    <w:rsid w:val="006F00D8"/>
    <w:rsid w:val="006F0741"/>
    <w:rsid w:val="006F1A0E"/>
    <w:rsid w:val="006F1AD3"/>
    <w:rsid w:val="006F2311"/>
    <w:rsid w:val="006F253D"/>
    <w:rsid w:val="006F2686"/>
    <w:rsid w:val="006F2A3D"/>
    <w:rsid w:val="006F3134"/>
    <w:rsid w:val="006F32C1"/>
    <w:rsid w:val="006F3336"/>
    <w:rsid w:val="006F3553"/>
    <w:rsid w:val="006F4907"/>
    <w:rsid w:val="006F5B5C"/>
    <w:rsid w:val="006F70B7"/>
    <w:rsid w:val="006F79E1"/>
    <w:rsid w:val="00700A6C"/>
    <w:rsid w:val="00701A61"/>
    <w:rsid w:val="00701C04"/>
    <w:rsid w:val="00702079"/>
    <w:rsid w:val="00702A1F"/>
    <w:rsid w:val="0070346E"/>
    <w:rsid w:val="00703C7B"/>
    <w:rsid w:val="00704031"/>
    <w:rsid w:val="0070460F"/>
    <w:rsid w:val="00705C7C"/>
    <w:rsid w:val="00707097"/>
    <w:rsid w:val="00707FE2"/>
    <w:rsid w:val="00710290"/>
    <w:rsid w:val="00711177"/>
    <w:rsid w:val="007111F2"/>
    <w:rsid w:val="00711268"/>
    <w:rsid w:val="00712509"/>
    <w:rsid w:val="00712B12"/>
    <w:rsid w:val="00712B8C"/>
    <w:rsid w:val="00712C85"/>
    <w:rsid w:val="00712CD8"/>
    <w:rsid w:val="0071385F"/>
    <w:rsid w:val="00714027"/>
    <w:rsid w:val="00714EA0"/>
    <w:rsid w:val="00715A6A"/>
    <w:rsid w:val="00715FF9"/>
    <w:rsid w:val="0071603F"/>
    <w:rsid w:val="00716B24"/>
    <w:rsid w:val="00720077"/>
    <w:rsid w:val="00720D5A"/>
    <w:rsid w:val="00720D6E"/>
    <w:rsid w:val="00721616"/>
    <w:rsid w:val="00722944"/>
    <w:rsid w:val="00722BBF"/>
    <w:rsid w:val="0072688F"/>
    <w:rsid w:val="007269C7"/>
    <w:rsid w:val="007273DC"/>
    <w:rsid w:val="00727FDC"/>
    <w:rsid w:val="007304AC"/>
    <w:rsid w:val="0073069F"/>
    <w:rsid w:val="007306DB"/>
    <w:rsid w:val="007311CE"/>
    <w:rsid w:val="00731C22"/>
    <w:rsid w:val="007340EC"/>
    <w:rsid w:val="00734C11"/>
    <w:rsid w:val="00734C40"/>
    <w:rsid w:val="007354B5"/>
    <w:rsid w:val="00735AD6"/>
    <w:rsid w:val="00736A35"/>
    <w:rsid w:val="00736DF2"/>
    <w:rsid w:val="00737B01"/>
    <w:rsid w:val="00737E9F"/>
    <w:rsid w:val="007403FC"/>
    <w:rsid w:val="007404D8"/>
    <w:rsid w:val="00741F5A"/>
    <w:rsid w:val="007421C3"/>
    <w:rsid w:val="0074245C"/>
    <w:rsid w:val="00742498"/>
    <w:rsid w:val="007448E3"/>
    <w:rsid w:val="00744F65"/>
    <w:rsid w:val="007472B9"/>
    <w:rsid w:val="00747A8E"/>
    <w:rsid w:val="00747A91"/>
    <w:rsid w:val="007507DE"/>
    <w:rsid w:val="00750EA3"/>
    <w:rsid w:val="007511BE"/>
    <w:rsid w:val="00751E59"/>
    <w:rsid w:val="007523E5"/>
    <w:rsid w:val="0075397F"/>
    <w:rsid w:val="00753E55"/>
    <w:rsid w:val="00754E8E"/>
    <w:rsid w:val="00755965"/>
    <w:rsid w:val="00756A09"/>
    <w:rsid w:val="00756A43"/>
    <w:rsid w:val="00756B85"/>
    <w:rsid w:val="00760B48"/>
    <w:rsid w:val="00760BB8"/>
    <w:rsid w:val="007613B7"/>
    <w:rsid w:val="00761EA9"/>
    <w:rsid w:val="00761EBE"/>
    <w:rsid w:val="00762488"/>
    <w:rsid w:val="00762FB6"/>
    <w:rsid w:val="0076460A"/>
    <w:rsid w:val="00764A03"/>
    <w:rsid w:val="00764AEF"/>
    <w:rsid w:val="00764F30"/>
    <w:rsid w:val="00764F32"/>
    <w:rsid w:val="00765363"/>
    <w:rsid w:val="00765486"/>
    <w:rsid w:val="007676F3"/>
    <w:rsid w:val="00770FA3"/>
    <w:rsid w:val="00771D30"/>
    <w:rsid w:val="00771D35"/>
    <w:rsid w:val="00772073"/>
    <w:rsid w:val="0077212A"/>
    <w:rsid w:val="007723B0"/>
    <w:rsid w:val="00772869"/>
    <w:rsid w:val="00772F81"/>
    <w:rsid w:val="0077525C"/>
    <w:rsid w:val="0077565D"/>
    <w:rsid w:val="00775C29"/>
    <w:rsid w:val="00776847"/>
    <w:rsid w:val="00776984"/>
    <w:rsid w:val="00776AE0"/>
    <w:rsid w:val="00776B8C"/>
    <w:rsid w:val="00777C03"/>
    <w:rsid w:val="00777C3D"/>
    <w:rsid w:val="00777F14"/>
    <w:rsid w:val="007815DB"/>
    <w:rsid w:val="007822E8"/>
    <w:rsid w:val="00782328"/>
    <w:rsid w:val="00782918"/>
    <w:rsid w:val="00782F8E"/>
    <w:rsid w:val="007832F7"/>
    <w:rsid w:val="007834A5"/>
    <w:rsid w:val="007835B4"/>
    <w:rsid w:val="00783EC1"/>
    <w:rsid w:val="0078402A"/>
    <w:rsid w:val="0078417C"/>
    <w:rsid w:val="00784EC6"/>
    <w:rsid w:val="007859F2"/>
    <w:rsid w:val="00785E0F"/>
    <w:rsid w:val="0078679E"/>
    <w:rsid w:val="00787701"/>
    <w:rsid w:val="007878B1"/>
    <w:rsid w:val="0079102E"/>
    <w:rsid w:val="0079224C"/>
    <w:rsid w:val="00792965"/>
    <w:rsid w:val="00793BE5"/>
    <w:rsid w:val="00793E90"/>
    <w:rsid w:val="00793F53"/>
    <w:rsid w:val="00795D86"/>
    <w:rsid w:val="00796039"/>
    <w:rsid w:val="007965CF"/>
    <w:rsid w:val="0079677A"/>
    <w:rsid w:val="00797BA1"/>
    <w:rsid w:val="00797D33"/>
    <w:rsid w:val="007A0B4F"/>
    <w:rsid w:val="007A123A"/>
    <w:rsid w:val="007A139B"/>
    <w:rsid w:val="007A175E"/>
    <w:rsid w:val="007A241B"/>
    <w:rsid w:val="007A2609"/>
    <w:rsid w:val="007A333D"/>
    <w:rsid w:val="007A37CE"/>
    <w:rsid w:val="007A385B"/>
    <w:rsid w:val="007A462C"/>
    <w:rsid w:val="007A5A03"/>
    <w:rsid w:val="007A5F96"/>
    <w:rsid w:val="007A7189"/>
    <w:rsid w:val="007A7A61"/>
    <w:rsid w:val="007A7FCB"/>
    <w:rsid w:val="007B070E"/>
    <w:rsid w:val="007B09A8"/>
    <w:rsid w:val="007B0A9E"/>
    <w:rsid w:val="007B0D88"/>
    <w:rsid w:val="007B181F"/>
    <w:rsid w:val="007B245F"/>
    <w:rsid w:val="007B353D"/>
    <w:rsid w:val="007B39BF"/>
    <w:rsid w:val="007B3B12"/>
    <w:rsid w:val="007B42D2"/>
    <w:rsid w:val="007B54B1"/>
    <w:rsid w:val="007B5C40"/>
    <w:rsid w:val="007B76CD"/>
    <w:rsid w:val="007B7899"/>
    <w:rsid w:val="007B791D"/>
    <w:rsid w:val="007B7C7C"/>
    <w:rsid w:val="007B7DEC"/>
    <w:rsid w:val="007B7E8E"/>
    <w:rsid w:val="007C0684"/>
    <w:rsid w:val="007C0C47"/>
    <w:rsid w:val="007C10E2"/>
    <w:rsid w:val="007C1311"/>
    <w:rsid w:val="007C28CB"/>
    <w:rsid w:val="007C2B22"/>
    <w:rsid w:val="007C3C51"/>
    <w:rsid w:val="007C468E"/>
    <w:rsid w:val="007C4A7F"/>
    <w:rsid w:val="007C4F54"/>
    <w:rsid w:val="007C5F25"/>
    <w:rsid w:val="007C61FF"/>
    <w:rsid w:val="007C690C"/>
    <w:rsid w:val="007C6EDF"/>
    <w:rsid w:val="007C6FF0"/>
    <w:rsid w:val="007C72C7"/>
    <w:rsid w:val="007D023A"/>
    <w:rsid w:val="007D0B14"/>
    <w:rsid w:val="007D139B"/>
    <w:rsid w:val="007D29E8"/>
    <w:rsid w:val="007D34A4"/>
    <w:rsid w:val="007D4276"/>
    <w:rsid w:val="007D47EF"/>
    <w:rsid w:val="007D4BBC"/>
    <w:rsid w:val="007D51EE"/>
    <w:rsid w:val="007D58BF"/>
    <w:rsid w:val="007D5985"/>
    <w:rsid w:val="007D6290"/>
    <w:rsid w:val="007D7070"/>
    <w:rsid w:val="007D7457"/>
    <w:rsid w:val="007D7BBE"/>
    <w:rsid w:val="007E10B1"/>
    <w:rsid w:val="007E23B5"/>
    <w:rsid w:val="007E2488"/>
    <w:rsid w:val="007E29EF"/>
    <w:rsid w:val="007E2D8F"/>
    <w:rsid w:val="007E3534"/>
    <w:rsid w:val="007E3A41"/>
    <w:rsid w:val="007E3BAB"/>
    <w:rsid w:val="007E3E7F"/>
    <w:rsid w:val="007E52A4"/>
    <w:rsid w:val="007E57F9"/>
    <w:rsid w:val="007E61A9"/>
    <w:rsid w:val="007E6A87"/>
    <w:rsid w:val="007F0257"/>
    <w:rsid w:val="007F0DD0"/>
    <w:rsid w:val="007F170B"/>
    <w:rsid w:val="007F1A0C"/>
    <w:rsid w:val="007F2D4F"/>
    <w:rsid w:val="007F328E"/>
    <w:rsid w:val="007F3A56"/>
    <w:rsid w:val="007F4BB3"/>
    <w:rsid w:val="007F50AB"/>
    <w:rsid w:val="007F6CC4"/>
    <w:rsid w:val="007F75EB"/>
    <w:rsid w:val="007F7A4C"/>
    <w:rsid w:val="0080002B"/>
    <w:rsid w:val="008007F7"/>
    <w:rsid w:val="00801268"/>
    <w:rsid w:val="00801881"/>
    <w:rsid w:val="00801FCD"/>
    <w:rsid w:val="00802F67"/>
    <w:rsid w:val="00803DAC"/>
    <w:rsid w:val="00805006"/>
    <w:rsid w:val="008050F2"/>
    <w:rsid w:val="00807A0B"/>
    <w:rsid w:val="00807A3E"/>
    <w:rsid w:val="00807C83"/>
    <w:rsid w:val="00811140"/>
    <w:rsid w:val="00811BE0"/>
    <w:rsid w:val="008129FE"/>
    <w:rsid w:val="008139DB"/>
    <w:rsid w:val="008142EC"/>
    <w:rsid w:val="008155E3"/>
    <w:rsid w:val="00817ECB"/>
    <w:rsid w:val="008201D6"/>
    <w:rsid w:val="00820422"/>
    <w:rsid w:val="00822001"/>
    <w:rsid w:val="00822017"/>
    <w:rsid w:val="008221B8"/>
    <w:rsid w:val="0082237B"/>
    <w:rsid w:val="0082238A"/>
    <w:rsid w:val="00822642"/>
    <w:rsid w:val="0082293B"/>
    <w:rsid w:val="00822B44"/>
    <w:rsid w:val="00823998"/>
    <w:rsid w:val="00823B67"/>
    <w:rsid w:val="00823B8F"/>
    <w:rsid w:val="00824629"/>
    <w:rsid w:val="00824893"/>
    <w:rsid w:val="00824CD0"/>
    <w:rsid w:val="008255F7"/>
    <w:rsid w:val="00826A2A"/>
    <w:rsid w:val="00826C0F"/>
    <w:rsid w:val="0082704B"/>
    <w:rsid w:val="008273DD"/>
    <w:rsid w:val="00827578"/>
    <w:rsid w:val="00827DC1"/>
    <w:rsid w:val="00830705"/>
    <w:rsid w:val="00830C4F"/>
    <w:rsid w:val="00831315"/>
    <w:rsid w:val="00833133"/>
    <w:rsid w:val="008349ED"/>
    <w:rsid w:val="00834B1E"/>
    <w:rsid w:val="00835376"/>
    <w:rsid w:val="00835594"/>
    <w:rsid w:val="00836269"/>
    <w:rsid w:val="00836568"/>
    <w:rsid w:val="008370A8"/>
    <w:rsid w:val="00837476"/>
    <w:rsid w:val="00837879"/>
    <w:rsid w:val="008401AD"/>
    <w:rsid w:val="00840DEB"/>
    <w:rsid w:val="008411AB"/>
    <w:rsid w:val="00841F95"/>
    <w:rsid w:val="008439B5"/>
    <w:rsid w:val="008447A4"/>
    <w:rsid w:val="0084660E"/>
    <w:rsid w:val="00846706"/>
    <w:rsid w:val="00846D38"/>
    <w:rsid w:val="00847027"/>
    <w:rsid w:val="00847271"/>
    <w:rsid w:val="0085053F"/>
    <w:rsid w:val="00851664"/>
    <w:rsid w:val="00851D8F"/>
    <w:rsid w:val="008522D8"/>
    <w:rsid w:val="00853A99"/>
    <w:rsid w:val="00853D4F"/>
    <w:rsid w:val="00854170"/>
    <w:rsid w:val="00854634"/>
    <w:rsid w:val="00854A48"/>
    <w:rsid w:val="008554E4"/>
    <w:rsid w:val="0085558F"/>
    <w:rsid w:val="00855C29"/>
    <w:rsid w:val="00855DD4"/>
    <w:rsid w:val="00855EEF"/>
    <w:rsid w:val="00856922"/>
    <w:rsid w:val="00856AB8"/>
    <w:rsid w:val="00856CAE"/>
    <w:rsid w:val="00857DDB"/>
    <w:rsid w:val="0086100B"/>
    <w:rsid w:val="008612E2"/>
    <w:rsid w:val="00861E89"/>
    <w:rsid w:val="00861EDB"/>
    <w:rsid w:val="008628D7"/>
    <w:rsid w:val="00862B8D"/>
    <w:rsid w:val="00862E1B"/>
    <w:rsid w:val="00862EA8"/>
    <w:rsid w:val="00864534"/>
    <w:rsid w:val="00864C21"/>
    <w:rsid w:val="008659B3"/>
    <w:rsid w:val="0086612A"/>
    <w:rsid w:val="00866413"/>
    <w:rsid w:val="00866947"/>
    <w:rsid w:val="00866F20"/>
    <w:rsid w:val="00867B8B"/>
    <w:rsid w:val="008701A6"/>
    <w:rsid w:val="00870777"/>
    <w:rsid w:val="00870E7F"/>
    <w:rsid w:val="008716C0"/>
    <w:rsid w:val="00872AA4"/>
    <w:rsid w:val="00873100"/>
    <w:rsid w:val="0087335A"/>
    <w:rsid w:val="008734FE"/>
    <w:rsid w:val="0087491B"/>
    <w:rsid w:val="008750B3"/>
    <w:rsid w:val="00875C1C"/>
    <w:rsid w:val="00876301"/>
    <w:rsid w:val="00876EA1"/>
    <w:rsid w:val="00877F77"/>
    <w:rsid w:val="00880284"/>
    <w:rsid w:val="00880AB3"/>
    <w:rsid w:val="0088147D"/>
    <w:rsid w:val="00881957"/>
    <w:rsid w:val="00881B24"/>
    <w:rsid w:val="00881E9C"/>
    <w:rsid w:val="00882622"/>
    <w:rsid w:val="00882B6C"/>
    <w:rsid w:val="00883067"/>
    <w:rsid w:val="00884244"/>
    <w:rsid w:val="008844F1"/>
    <w:rsid w:val="00884C7F"/>
    <w:rsid w:val="00886825"/>
    <w:rsid w:val="0088790E"/>
    <w:rsid w:val="00890D74"/>
    <w:rsid w:val="00892284"/>
    <w:rsid w:val="0089245E"/>
    <w:rsid w:val="008938A3"/>
    <w:rsid w:val="00894F08"/>
    <w:rsid w:val="00895274"/>
    <w:rsid w:val="0089538D"/>
    <w:rsid w:val="008959D0"/>
    <w:rsid w:val="00895AF9"/>
    <w:rsid w:val="00896B07"/>
    <w:rsid w:val="00897636"/>
    <w:rsid w:val="00897C88"/>
    <w:rsid w:val="008A0721"/>
    <w:rsid w:val="008A0D09"/>
    <w:rsid w:val="008A1046"/>
    <w:rsid w:val="008A124D"/>
    <w:rsid w:val="008A1A58"/>
    <w:rsid w:val="008A1DF6"/>
    <w:rsid w:val="008A218C"/>
    <w:rsid w:val="008A23C7"/>
    <w:rsid w:val="008A4FBD"/>
    <w:rsid w:val="008A50F2"/>
    <w:rsid w:val="008A51DE"/>
    <w:rsid w:val="008A5832"/>
    <w:rsid w:val="008A5DBF"/>
    <w:rsid w:val="008A5E86"/>
    <w:rsid w:val="008A6592"/>
    <w:rsid w:val="008A69DF"/>
    <w:rsid w:val="008A6CE9"/>
    <w:rsid w:val="008A7822"/>
    <w:rsid w:val="008B06AF"/>
    <w:rsid w:val="008B094F"/>
    <w:rsid w:val="008B09F6"/>
    <w:rsid w:val="008B171D"/>
    <w:rsid w:val="008B2B74"/>
    <w:rsid w:val="008B31FE"/>
    <w:rsid w:val="008B41EB"/>
    <w:rsid w:val="008B5601"/>
    <w:rsid w:val="008B5965"/>
    <w:rsid w:val="008B5BC5"/>
    <w:rsid w:val="008B6335"/>
    <w:rsid w:val="008B6EA2"/>
    <w:rsid w:val="008B7E87"/>
    <w:rsid w:val="008C0AA9"/>
    <w:rsid w:val="008C1B86"/>
    <w:rsid w:val="008C1DAF"/>
    <w:rsid w:val="008C2502"/>
    <w:rsid w:val="008C2C17"/>
    <w:rsid w:val="008C3024"/>
    <w:rsid w:val="008C344D"/>
    <w:rsid w:val="008C35AF"/>
    <w:rsid w:val="008C3877"/>
    <w:rsid w:val="008C46E3"/>
    <w:rsid w:val="008C59D6"/>
    <w:rsid w:val="008C627C"/>
    <w:rsid w:val="008C687C"/>
    <w:rsid w:val="008D1CE1"/>
    <w:rsid w:val="008D2D9D"/>
    <w:rsid w:val="008D2E08"/>
    <w:rsid w:val="008D360D"/>
    <w:rsid w:val="008D37A9"/>
    <w:rsid w:val="008D387B"/>
    <w:rsid w:val="008D4902"/>
    <w:rsid w:val="008D4B11"/>
    <w:rsid w:val="008D5017"/>
    <w:rsid w:val="008D50CF"/>
    <w:rsid w:val="008D50FA"/>
    <w:rsid w:val="008D5173"/>
    <w:rsid w:val="008D5F7F"/>
    <w:rsid w:val="008D728E"/>
    <w:rsid w:val="008D72D7"/>
    <w:rsid w:val="008D778E"/>
    <w:rsid w:val="008D7D75"/>
    <w:rsid w:val="008E09EF"/>
    <w:rsid w:val="008E16EE"/>
    <w:rsid w:val="008E2991"/>
    <w:rsid w:val="008E35BE"/>
    <w:rsid w:val="008E3621"/>
    <w:rsid w:val="008E731F"/>
    <w:rsid w:val="008F008D"/>
    <w:rsid w:val="008F009E"/>
    <w:rsid w:val="008F1DBE"/>
    <w:rsid w:val="008F2A0E"/>
    <w:rsid w:val="008F2E54"/>
    <w:rsid w:val="008F3826"/>
    <w:rsid w:val="008F3DB8"/>
    <w:rsid w:val="008F40E4"/>
    <w:rsid w:val="008F4C08"/>
    <w:rsid w:val="008F6188"/>
    <w:rsid w:val="008F6B29"/>
    <w:rsid w:val="009004F2"/>
    <w:rsid w:val="009008EA"/>
    <w:rsid w:val="00900EE3"/>
    <w:rsid w:val="009010DB"/>
    <w:rsid w:val="009014D0"/>
    <w:rsid w:val="00902044"/>
    <w:rsid w:val="00904968"/>
    <w:rsid w:val="009058AC"/>
    <w:rsid w:val="00906438"/>
    <w:rsid w:val="00907961"/>
    <w:rsid w:val="00907AA9"/>
    <w:rsid w:val="00907D0C"/>
    <w:rsid w:val="00907ED6"/>
    <w:rsid w:val="00910319"/>
    <w:rsid w:val="0091064D"/>
    <w:rsid w:val="0091099F"/>
    <w:rsid w:val="00910B12"/>
    <w:rsid w:val="0091281F"/>
    <w:rsid w:val="00912CD2"/>
    <w:rsid w:val="0091387D"/>
    <w:rsid w:val="00913E3B"/>
    <w:rsid w:val="00914173"/>
    <w:rsid w:val="0091449B"/>
    <w:rsid w:val="00915147"/>
    <w:rsid w:val="00915185"/>
    <w:rsid w:val="0091600A"/>
    <w:rsid w:val="00916119"/>
    <w:rsid w:val="0091629B"/>
    <w:rsid w:val="009211D3"/>
    <w:rsid w:val="00921672"/>
    <w:rsid w:val="00921C12"/>
    <w:rsid w:val="00921CC9"/>
    <w:rsid w:val="00922200"/>
    <w:rsid w:val="009226B4"/>
    <w:rsid w:val="00923665"/>
    <w:rsid w:val="00923B88"/>
    <w:rsid w:val="00924141"/>
    <w:rsid w:val="00924B3A"/>
    <w:rsid w:val="00924F9D"/>
    <w:rsid w:val="009251FD"/>
    <w:rsid w:val="00925BFC"/>
    <w:rsid w:val="00925F51"/>
    <w:rsid w:val="00927616"/>
    <w:rsid w:val="00927BC9"/>
    <w:rsid w:val="00930F4C"/>
    <w:rsid w:val="00931A7C"/>
    <w:rsid w:val="00932C6B"/>
    <w:rsid w:val="0093368F"/>
    <w:rsid w:val="00934C43"/>
    <w:rsid w:val="00936BC4"/>
    <w:rsid w:val="00937AEF"/>
    <w:rsid w:val="00937BC6"/>
    <w:rsid w:val="00937E4B"/>
    <w:rsid w:val="00940256"/>
    <w:rsid w:val="00940468"/>
    <w:rsid w:val="00940A25"/>
    <w:rsid w:val="00940D00"/>
    <w:rsid w:val="00941DAC"/>
    <w:rsid w:val="0094237E"/>
    <w:rsid w:val="00942CEA"/>
    <w:rsid w:val="00943294"/>
    <w:rsid w:val="009435AA"/>
    <w:rsid w:val="00943ED9"/>
    <w:rsid w:val="009443C7"/>
    <w:rsid w:val="00944783"/>
    <w:rsid w:val="0094478A"/>
    <w:rsid w:val="009447F5"/>
    <w:rsid w:val="00944895"/>
    <w:rsid w:val="00944A2A"/>
    <w:rsid w:val="00944A5F"/>
    <w:rsid w:val="00944B19"/>
    <w:rsid w:val="00945AC5"/>
    <w:rsid w:val="00945D9B"/>
    <w:rsid w:val="00947858"/>
    <w:rsid w:val="009478DD"/>
    <w:rsid w:val="00947CE7"/>
    <w:rsid w:val="00952143"/>
    <w:rsid w:val="009528EB"/>
    <w:rsid w:val="0095382A"/>
    <w:rsid w:val="00953DEB"/>
    <w:rsid w:val="00953DF9"/>
    <w:rsid w:val="00953FC8"/>
    <w:rsid w:val="00954125"/>
    <w:rsid w:val="0095437F"/>
    <w:rsid w:val="0095554C"/>
    <w:rsid w:val="00955B15"/>
    <w:rsid w:val="009563B2"/>
    <w:rsid w:val="00956916"/>
    <w:rsid w:val="00956AD6"/>
    <w:rsid w:val="00960048"/>
    <w:rsid w:val="0096095D"/>
    <w:rsid w:val="00962043"/>
    <w:rsid w:val="009621D3"/>
    <w:rsid w:val="0096266B"/>
    <w:rsid w:val="00962E15"/>
    <w:rsid w:val="00963003"/>
    <w:rsid w:val="0096349E"/>
    <w:rsid w:val="0096394F"/>
    <w:rsid w:val="009642BF"/>
    <w:rsid w:val="0096458F"/>
    <w:rsid w:val="0096521A"/>
    <w:rsid w:val="00970012"/>
    <w:rsid w:val="0097013A"/>
    <w:rsid w:val="00970A94"/>
    <w:rsid w:val="00970AF7"/>
    <w:rsid w:val="00970DE9"/>
    <w:rsid w:val="009716BD"/>
    <w:rsid w:val="0097178F"/>
    <w:rsid w:val="009718A5"/>
    <w:rsid w:val="009720CC"/>
    <w:rsid w:val="00972821"/>
    <w:rsid w:val="00972973"/>
    <w:rsid w:val="009731AC"/>
    <w:rsid w:val="00973AAD"/>
    <w:rsid w:val="009753CC"/>
    <w:rsid w:val="0097543D"/>
    <w:rsid w:val="009778EA"/>
    <w:rsid w:val="00977CD9"/>
    <w:rsid w:val="00977F43"/>
    <w:rsid w:val="00981200"/>
    <w:rsid w:val="0098186E"/>
    <w:rsid w:val="0098187A"/>
    <w:rsid w:val="00982441"/>
    <w:rsid w:val="00982B1C"/>
    <w:rsid w:val="0098335C"/>
    <w:rsid w:val="00983439"/>
    <w:rsid w:val="00984244"/>
    <w:rsid w:val="00984284"/>
    <w:rsid w:val="009848A7"/>
    <w:rsid w:val="009848B6"/>
    <w:rsid w:val="00984A5E"/>
    <w:rsid w:val="00985353"/>
    <w:rsid w:val="009857A6"/>
    <w:rsid w:val="00985D1C"/>
    <w:rsid w:val="00986A74"/>
    <w:rsid w:val="00987CA0"/>
    <w:rsid w:val="00990E17"/>
    <w:rsid w:val="00990F3F"/>
    <w:rsid w:val="00991208"/>
    <w:rsid w:val="0099134C"/>
    <w:rsid w:val="009915D7"/>
    <w:rsid w:val="009917DE"/>
    <w:rsid w:val="00991918"/>
    <w:rsid w:val="00991C13"/>
    <w:rsid w:val="00991E8D"/>
    <w:rsid w:val="0099216D"/>
    <w:rsid w:val="0099219D"/>
    <w:rsid w:val="00992249"/>
    <w:rsid w:val="00992869"/>
    <w:rsid w:val="00992FD7"/>
    <w:rsid w:val="0099377B"/>
    <w:rsid w:val="00993C48"/>
    <w:rsid w:val="00994669"/>
    <w:rsid w:val="00994CDA"/>
    <w:rsid w:val="009954E0"/>
    <w:rsid w:val="009959E4"/>
    <w:rsid w:val="00996740"/>
    <w:rsid w:val="009968EA"/>
    <w:rsid w:val="009A02A4"/>
    <w:rsid w:val="009A074F"/>
    <w:rsid w:val="009A07C0"/>
    <w:rsid w:val="009A09C0"/>
    <w:rsid w:val="009A0C8F"/>
    <w:rsid w:val="009A16E6"/>
    <w:rsid w:val="009A190A"/>
    <w:rsid w:val="009A2280"/>
    <w:rsid w:val="009A25CF"/>
    <w:rsid w:val="009A3661"/>
    <w:rsid w:val="009A3B8A"/>
    <w:rsid w:val="009A5D0C"/>
    <w:rsid w:val="009A6EA8"/>
    <w:rsid w:val="009A7DFC"/>
    <w:rsid w:val="009B010C"/>
    <w:rsid w:val="009B26F4"/>
    <w:rsid w:val="009B30B2"/>
    <w:rsid w:val="009B3815"/>
    <w:rsid w:val="009B4AA1"/>
    <w:rsid w:val="009B5110"/>
    <w:rsid w:val="009B59AC"/>
    <w:rsid w:val="009B5CAB"/>
    <w:rsid w:val="009B6D50"/>
    <w:rsid w:val="009B7E6E"/>
    <w:rsid w:val="009C0388"/>
    <w:rsid w:val="009C04F6"/>
    <w:rsid w:val="009C08C3"/>
    <w:rsid w:val="009C0CF4"/>
    <w:rsid w:val="009C0DF3"/>
    <w:rsid w:val="009C1138"/>
    <w:rsid w:val="009C1E8C"/>
    <w:rsid w:val="009C2679"/>
    <w:rsid w:val="009C32C5"/>
    <w:rsid w:val="009C33B2"/>
    <w:rsid w:val="009C3B45"/>
    <w:rsid w:val="009C43AF"/>
    <w:rsid w:val="009C4922"/>
    <w:rsid w:val="009C55D6"/>
    <w:rsid w:val="009C561C"/>
    <w:rsid w:val="009C5862"/>
    <w:rsid w:val="009C5A0C"/>
    <w:rsid w:val="009C645E"/>
    <w:rsid w:val="009C6E65"/>
    <w:rsid w:val="009C71D9"/>
    <w:rsid w:val="009C7ADF"/>
    <w:rsid w:val="009C7D94"/>
    <w:rsid w:val="009D0633"/>
    <w:rsid w:val="009D0780"/>
    <w:rsid w:val="009D0B65"/>
    <w:rsid w:val="009D0D43"/>
    <w:rsid w:val="009D0D90"/>
    <w:rsid w:val="009D256D"/>
    <w:rsid w:val="009D3032"/>
    <w:rsid w:val="009D34FD"/>
    <w:rsid w:val="009D36E7"/>
    <w:rsid w:val="009D38BB"/>
    <w:rsid w:val="009D3985"/>
    <w:rsid w:val="009D51D2"/>
    <w:rsid w:val="009D5219"/>
    <w:rsid w:val="009D6265"/>
    <w:rsid w:val="009D6D96"/>
    <w:rsid w:val="009D6F91"/>
    <w:rsid w:val="009E1127"/>
    <w:rsid w:val="009E20F7"/>
    <w:rsid w:val="009E285A"/>
    <w:rsid w:val="009E2B96"/>
    <w:rsid w:val="009E2D2D"/>
    <w:rsid w:val="009E3796"/>
    <w:rsid w:val="009E382F"/>
    <w:rsid w:val="009E3A50"/>
    <w:rsid w:val="009E3EE5"/>
    <w:rsid w:val="009E4F49"/>
    <w:rsid w:val="009E5515"/>
    <w:rsid w:val="009E5C9D"/>
    <w:rsid w:val="009F143B"/>
    <w:rsid w:val="009F1F5A"/>
    <w:rsid w:val="009F2362"/>
    <w:rsid w:val="009F3940"/>
    <w:rsid w:val="009F3C01"/>
    <w:rsid w:val="009F422B"/>
    <w:rsid w:val="009F4271"/>
    <w:rsid w:val="009F466E"/>
    <w:rsid w:val="009F559F"/>
    <w:rsid w:val="009F56D4"/>
    <w:rsid w:val="009F7077"/>
    <w:rsid w:val="009F7F44"/>
    <w:rsid w:val="00A00BB1"/>
    <w:rsid w:val="00A02892"/>
    <w:rsid w:val="00A04927"/>
    <w:rsid w:val="00A04B58"/>
    <w:rsid w:val="00A04E6C"/>
    <w:rsid w:val="00A05308"/>
    <w:rsid w:val="00A05A59"/>
    <w:rsid w:val="00A05E5E"/>
    <w:rsid w:val="00A06635"/>
    <w:rsid w:val="00A06F39"/>
    <w:rsid w:val="00A06F4F"/>
    <w:rsid w:val="00A101DB"/>
    <w:rsid w:val="00A121A8"/>
    <w:rsid w:val="00A129AB"/>
    <w:rsid w:val="00A129EC"/>
    <w:rsid w:val="00A13087"/>
    <w:rsid w:val="00A1377D"/>
    <w:rsid w:val="00A13E52"/>
    <w:rsid w:val="00A1416D"/>
    <w:rsid w:val="00A15304"/>
    <w:rsid w:val="00A15B75"/>
    <w:rsid w:val="00A15DC8"/>
    <w:rsid w:val="00A217D1"/>
    <w:rsid w:val="00A22208"/>
    <w:rsid w:val="00A222C7"/>
    <w:rsid w:val="00A226FD"/>
    <w:rsid w:val="00A227DD"/>
    <w:rsid w:val="00A22991"/>
    <w:rsid w:val="00A23259"/>
    <w:rsid w:val="00A24665"/>
    <w:rsid w:val="00A2485E"/>
    <w:rsid w:val="00A24CDA"/>
    <w:rsid w:val="00A25769"/>
    <w:rsid w:val="00A30B41"/>
    <w:rsid w:val="00A30CA8"/>
    <w:rsid w:val="00A3136B"/>
    <w:rsid w:val="00A31A03"/>
    <w:rsid w:val="00A31A69"/>
    <w:rsid w:val="00A31D1F"/>
    <w:rsid w:val="00A32688"/>
    <w:rsid w:val="00A326BF"/>
    <w:rsid w:val="00A34497"/>
    <w:rsid w:val="00A346A8"/>
    <w:rsid w:val="00A34787"/>
    <w:rsid w:val="00A36CE5"/>
    <w:rsid w:val="00A36CF2"/>
    <w:rsid w:val="00A36F8C"/>
    <w:rsid w:val="00A37A5B"/>
    <w:rsid w:val="00A4001E"/>
    <w:rsid w:val="00A41E76"/>
    <w:rsid w:val="00A44D26"/>
    <w:rsid w:val="00A44E26"/>
    <w:rsid w:val="00A4545F"/>
    <w:rsid w:val="00A456ED"/>
    <w:rsid w:val="00A45FA6"/>
    <w:rsid w:val="00A46057"/>
    <w:rsid w:val="00A46F18"/>
    <w:rsid w:val="00A47AAF"/>
    <w:rsid w:val="00A47D27"/>
    <w:rsid w:val="00A5255B"/>
    <w:rsid w:val="00A52856"/>
    <w:rsid w:val="00A5391A"/>
    <w:rsid w:val="00A543FC"/>
    <w:rsid w:val="00A544F9"/>
    <w:rsid w:val="00A54527"/>
    <w:rsid w:val="00A5492E"/>
    <w:rsid w:val="00A5552A"/>
    <w:rsid w:val="00A55A99"/>
    <w:rsid w:val="00A55C9D"/>
    <w:rsid w:val="00A57FA8"/>
    <w:rsid w:val="00A6034D"/>
    <w:rsid w:val="00A60517"/>
    <w:rsid w:val="00A621E1"/>
    <w:rsid w:val="00A6281C"/>
    <w:rsid w:val="00A63D6C"/>
    <w:rsid w:val="00A6521F"/>
    <w:rsid w:val="00A656D4"/>
    <w:rsid w:val="00A6678E"/>
    <w:rsid w:val="00A66BC4"/>
    <w:rsid w:val="00A676FE"/>
    <w:rsid w:val="00A67D72"/>
    <w:rsid w:val="00A70372"/>
    <w:rsid w:val="00A7118F"/>
    <w:rsid w:val="00A711E0"/>
    <w:rsid w:val="00A721B0"/>
    <w:rsid w:val="00A72269"/>
    <w:rsid w:val="00A7275A"/>
    <w:rsid w:val="00A73334"/>
    <w:rsid w:val="00A73484"/>
    <w:rsid w:val="00A736DF"/>
    <w:rsid w:val="00A738AB"/>
    <w:rsid w:val="00A73B30"/>
    <w:rsid w:val="00A73E19"/>
    <w:rsid w:val="00A73FC0"/>
    <w:rsid w:val="00A74747"/>
    <w:rsid w:val="00A74A41"/>
    <w:rsid w:val="00A75782"/>
    <w:rsid w:val="00A757FC"/>
    <w:rsid w:val="00A7698A"/>
    <w:rsid w:val="00A76F74"/>
    <w:rsid w:val="00A811A1"/>
    <w:rsid w:val="00A81835"/>
    <w:rsid w:val="00A81BF3"/>
    <w:rsid w:val="00A837AB"/>
    <w:rsid w:val="00A840DA"/>
    <w:rsid w:val="00A84E83"/>
    <w:rsid w:val="00A858B2"/>
    <w:rsid w:val="00A85A58"/>
    <w:rsid w:val="00A85A83"/>
    <w:rsid w:val="00A863F0"/>
    <w:rsid w:val="00A874CF"/>
    <w:rsid w:val="00A87B91"/>
    <w:rsid w:val="00A9067A"/>
    <w:rsid w:val="00A9123F"/>
    <w:rsid w:val="00A9167A"/>
    <w:rsid w:val="00A9283D"/>
    <w:rsid w:val="00A9311F"/>
    <w:rsid w:val="00A93154"/>
    <w:rsid w:val="00A93A31"/>
    <w:rsid w:val="00A93F2C"/>
    <w:rsid w:val="00A94E23"/>
    <w:rsid w:val="00A95DD7"/>
    <w:rsid w:val="00A96156"/>
    <w:rsid w:val="00A97051"/>
    <w:rsid w:val="00A97EDB"/>
    <w:rsid w:val="00AA011A"/>
    <w:rsid w:val="00AA0622"/>
    <w:rsid w:val="00AA0B99"/>
    <w:rsid w:val="00AA1768"/>
    <w:rsid w:val="00AA21CE"/>
    <w:rsid w:val="00AA2D28"/>
    <w:rsid w:val="00AA2DC3"/>
    <w:rsid w:val="00AA4170"/>
    <w:rsid w:val="00AA457B"/>
    <w:rsid w:val="00AA4C94"/>
    <w:rsid w:val="00AA50AF"/>
    <w:rsid w:val="00AA50D8"/>
    <w:rsid w:val="00AA61C6"/>
    <w:rsid w:val="00AA6AF7"/>
    <w:rsid w:val="00AA70AA"/>
    <w:rsid w:val="00AA7D16"/>
    <w:rsid w:val="00AA7D54"/>
    <w:rsid w:val="00AB0E66"/>
    <w:rsid w:val="00AB18C4"/>
    <w:rsid w:val="00AB365F"/>
    <w:rsid w:val="00AB3B96"/>
    <w:rsid w:val="00AB416D"/>
    <w:rsid w:val="00AB4A35"/>
    <w:rsid w:val="00AB5FF8"/>
    <w:rsid w:val="00AB764B"/>
    <w:rsid w:val="00AB7C8B"/>
    <w:rsid w:val="00AB7DCB"/>
    <w:rsid w:val="00AC06C7"/>
    <w:rsid w:val="00AC1625"/>
    <w:rsid w:val="00AC2703"/>
    <w:rsid w:val="00AC3042"/>
    <w:rsid w:val="00AC3778"/>
    <w:rsid w:val="00AC414F"/>
    <w:rsid w:val="00AC4194"/>
    <w:rsid w:val="00AC4380"/>
    <w:rsid w:val="00AC5421"/>
    <w:rsid w:val="00AC6152"/>
    <w:rsid w:val="00AC61DD"/>
    <w:rsid w:val="00AC65ED"/>
    <w:rsid w:val="00AC757D"/>
    <w:rsid w:val="00AC769F"/>
    <w:rsid w:val="00AC788C"/>
    <w:rsid w:val="00AC7ABF"/>
    <w:rsid w:val="00AC7CC8"/>
    <w:rsid w:val="00AD1C45"/>
    <w:rsid w:val="00AD2368"/>
    <w:rsid w:val="00AD2D74"/>
    <w:rsid w:val="00AD3149"/>
    <w:rsid w:val="00AD3302"/>
    <w:rsid w:val="00AD3422"/>
    <w:rsid w:val="00AD5294"/>
    <w:rsid w:val="00AD5DAF"/>
    <w:rsid w:val="00AD621B"/>
    <w:rsid w:val="00AD7DFE"/>
    <w:rsid w:val="00AE00EB"/>
    <w:rsid w:val="00AE21D1"/>
    <w:rsid w:val="00AE27DF"/>
    <w:rsid w:val="00AE2D74"/>
    <w:rsid w:val="00AE3BE7"/>
    <w:rsid w:val="00AE416B"/>
    <w:rsid w:val="00AE462C"/>
    <w:rsid w:val="00AE4BFF"/>
    <w:rsid w:val="00AE4CA9"/>
    <w:rsid w:val="00AE58ED"/>
    <w:rsid w:val="00AE5D1A"/>
    <w:rsid w:val="00AE621F"/>
    <w:rsid w:val="00AE6316"/>
    <w:rsid w:val="00AE6865"/>
    <w:rsid w:val="00AE6D66"/>
    <w:rsid w:val="00AE6FEA"/>
    <w:rsid w:val="00AE723C"/>
    <w:rsid w:val="00AE76C0"/>
    <w:rsid w:val="00AF096F"/>
    <w:rsid w:val="00AF1B11"/>
    <w:rsid w:val="00AF23C3"/>
    <w:rsid w:val="00AF2586"/>
    <w:rsid w:val="00AF26EF"/>
    <w:rsid w:val="00AF2918"/>
    <w:rsid w:val="00AF314B"/>
    <w:rsid w:val="00AF4B86"/>
    <w:rsid w:val="00AF4E37"/>
    <w:rsid w:val="00AF596C"/>
    <w:rsid w:val="00AF5BE4"/>
    <w:rsid w:val="00AF5E03"/>
    <w:rsid w:val="00AF69CA"/>
    <w:rsid w:val="00AF71BD"/>
    <w:rsid w:val="00B00967"/>
    <w:rsid w:val="00B01718"/>
    <w:rsid w:val="00B0303F"/>
    <w:rsid w:val="00B036D2"/>
    <w:rsid w:val="00B03CF7"/>
    <w:rsid w:val="00B042F1"/>
    <w:rsid w:val="00B048AA"/>
    <w:rsid w:val="00B05095"/>
    <w:rsid w:val="00B0529B"/>
    <w:rsid w:val="00B0555E"/>
    <w:rsid w:val="00B056F1"/>
    <w:rsid w:val="00B0607C"/>
    <w:rsid w:val="00B06209"/>
    <w:rsid w:val="00B069E3"/>
    <w:rsid w:val="00B07483"/>
    <w:rsid w:val="00B07701"/>
    <w:rsid w:val="00B07B64"/>
    <w:rsid w:val="00B12232"/>
    <w:rsid w:val="00B15B48"/>
    <w:rsid w:val="00B16435"/>
    <w:rsid w:val="00B16629"/>
    <w:rsid w:val="00B17047"/>
    <w:rsid w:val="00B17DCD"/>
    <w:rsid w:val="00B20021"/>
    <w:rsid w:val="00B20909"/>
    <w:rsid w:val="00B2163A"/>
    <w:rsid w:val="00B21BE5"/>
    <w:rsid w:val="00B238DB"/>
    <w:rsid w:val="00B23AEB"/>
    <w:rsid w:val="00B24A08"/>
    <w:rsid w:val="00B24B0C"/>
    <w:rsid w:val="00B25AA9"/>
    <w:rsid w:val="00B263D7"/>
    <w:rsid w:val="00B26812"/>
    <w:rsid w:val="00B279BB"/>
    <w:rsid w:val="00B3187E"/>
    <w:rsid w:val="00B31EBD"/>
    <w:rsid w:val="00B32229"/>
    <w:rsid w:val="00B328C3"/>
    <w:rsid w:val="00B33FFD"/>
    <w:rsid w:val="00B34192"/>
    <w:rsid w:val="00B349F8"/>
    <w:rsid w:val="00B34C49"/>
    <w:rsid w:val="00B354D7"/>
    <w:rsid w:val="00B355F7"/>
    <w:rsid w:val="00B3643C"/>
    <w:rsid w:val="00B368FA"/>
    <w:rsid w:val="00B36BC7"/>
    <w:rsid w:val="00B36E3E"/>
    <w:rsid w:val="00B375B0"/>
    <w:rsid w:val="00B404FD"/>
    <w:rsid w:val="00B40EA5"/>
    <w:rsid w:val="00B417D7"/>
    <w:rsid w:val="00B42215"/>
    <w:rsid w:val="00B42221"/>
    <w:rsid w:val="00B4242B"/>
    <w:rsid w:val="00B43391"/>
    <w:rsid w:val="00B4394E"/>
    <w:rsid w:val="00B4430D"/>
    <w:rsid w:val="00B44774"/>
    <w:rsid w:val="00B4560B"/>
    <w:rsid w:val="00B45744"/>
    <w:rsid w:val="00B46141"/>
    <w:rsid w:val="00B47D3B"/>
    <w:rsid w:val="00B50E9B"/>
    <w:rsid w:val="00B50F89"/>
    <w:rsid w:val="00B5152D"/>
    <w:rsid w:val="00B52740"/>
    <w:rsid w:val="00B52E43"/>
    <w:rsid w:val="00B541DA"/>
    <w:rsid w:val="00B543F4"/>
    <w:rsid w:val="00B55260"/>
    <w:rsid w:val="00B5600C"/>
    <w:rsid w:val="00B56250"/>
    <w:rsid w:val="00B5672C"/>
    <w:rsid w:val="00B56A34"/>
    <w:rsid w:val="00B56F99"/>
    <w:rsid w:val="00B570FF"/>
    <w:rsid w:val="00B577E1"/>
    <w:rsid w:val="00B57EC7"/>
    <w:rsid w:val="00B61075"/>
    <w:rsid w:val="00B61952"/>
    <w:rsid w:val="00B6258A"/>
    <w:rsid w:val="00B6280E"/>
    <w:rsid w:val="00B62ED3"/>
    <w:rsid w:val="00B632E2"/>
    <w:rsid w:val="00B6361C"/>
    <w:rsid w:val="00B646AF"/>
    <w:rsid w:val="00B64868"/>
    <w:rsid w:val="00B6631D"/>
    <w:rsid w:val="00B70386"/>
    <w:rsid w:val="00B70693"/>
    <w:rsid w:val="00B70ADE"/>
    <w:rsid w:val="00B712F8"/>
    <w:rsid w:val="00B717BC"/>
    <w:rsid w:val="00B727ED"/>
    <w:rsid w:val="00B72BE1"/>
    <w:rsid w:val="00B73268"/>
    <w:rsid w:val="00B73601"/>
    <w:rsid w:val="00B7484F"/>
    <w:rsid w:val="00B7533C"/>
    <w:rsid w:val="00B75DF3"/>
    <w:rsid w:val="00B76B33"/>
    <w:rsid w:val="00B77566"/>
    <w:rsid w:val="00B779F7"/>
    <w:rsid w:val="00B77E28"/>
    <w:rsid w:val="00B809E2"/>
    <w:rsid w:val="00B80A54"/>
    <w:rsid w:val="00B80B3D"/>
    <w:rsid w:val="00B80F96"/>
    <w:rsid w:val="00B817AF"/>
    <w:rsid w:val="00B828F7"/>
    <w:rsid w:val="00B82E13"/>
    <w:rsid w:val="00B8421A"/>
    <w:rsid w:val="00B842C9"/>
    <w:rsid w:val="00B85D95"/>
    <w:rsid w:val="00B8611E"/>
    <w:rsid w:val="00B862F9"/>
    <w:rsid w:val="00B8653F"/>
    <w:rsid w:val="00B86A10"/>
    <w:rsid w:val="00B870EA"/>
    <w:rsid w:val="00B8738A"/>
    <w:rsid w:val="00B87F3B"/>
    <w:rsid w:val="00B900F2"/>
    <w:rsid w:val="00B90150"/>
    <w:rsid w:val="00B90975"/>
    <w:rsid w:val="00B9113E"/>
    <w:rsid w:val="00B92119"/>
    <w:rsid w:val="00B92AD8"/>
    <w:rsid w:val="00B934D1"/>
    <w:rsid w:val="00B94079"/>
    <w:rsid w:val="00B9438B"/>
    <w:rsid w:val="00B9443E"/>
    <w:rsid w:val="00B9490D"/>
    <w:rsid w:val="00B94A77"/>
    <w:rsid w:val="00B94B59"/>
    <w:rsid w:val="00B9537F"/>
    <w:rsid w:val="00B95DAE"/>
    <w:rsid w:val="00B962B5"/>
    <w:rsid w:val="00B96711"/>
    <w:rsid w:val="00BA09DE"/>
    <w:rsid w:val="00BA0F0C"/>
    <w:rsid w:val="00BA12B7"/>
    <w:rsid w:val="00BA2C49"/>
    <w:rsid w:val="00BA3603"/>
    <w:rsid w:val="00BA39C6"/>
    <w:rsid w:val="00BA42D9"/>
    <w:rsid w:val="00BA4398"/>
    <w:rsid w:val="00BA4A91"/>
    <w:rsid w:val="00BA536C"/>
    <w:rsid w:val="00BA5780"/>
    <w:rsid w:val="00BA7319"/>
    <w:rsid w:val="00BA7539"/>
    <w:rsid w:val="00BA7845"/>
    <w:rsid w:val="00BB0463"/>
    <w:rsid w:val="00BB08A5"/>
    <w:rsid w:val="00BB0A89"/>
    <w:rsid w:val="00BB0D49"/>
    <w:rsid w:val="00BB186A"/>
    <w:rsid w:val="00BB2510"/>
    <w:rsid w:val="00BB3FA6"/>
    <w:rsid w:val="00BB40F9"/>
    <w:rsid w:val="00BB5D19"/>
    <w:rsid w:val="00BB5D38"/>
    <w:rsid w:val="00BB5D82"/>
    <w:rsid w:val="00BB61FF"/>
    <w:rsid w:val="00BB658F"/>
    <w:rsid w:val="00BB670F"/>
    <w:rsid w:val="00BB75AA"/>
    <w:rsid w:val="00BC013F"/>
    <w:rsid w:val="00BC0717"/>
    <w:rsid w:val="00BC1B4D"/>
    <w:rsid w:val="00BC1E01"/>
    <w:rsid w:val="00BC2286"/>
    <w:rsid w:val="00BC2AE1"/>
    <w:rsid w:val="00BC3313"/>
    <w:rsid w:val="00BC352E"/>
    <w:rsid w:val="00BC3664"/>
    <w:rsid w:val="00BC3C13"/>
    <w:rsid w:val="00BC4B48"/>
    <w:rsid w:val="00BC56C0"/>
    <w:rsid w:val="00BC63BC"/>
    <w:rsid w:val="00BC6775"/>
    <w:rsid w:val="00BC70EE"/>
    <w:rsid w:val="00BC76B7"/>
    <w:rsid w:val="00BC7BC4"/>
    <w:rsid w:val="00BC7CCF"/>
    <w:rsid w:val="00BC7CFC"/>
    <w:rsid w:val="00BD0B72"/>
    <w:rsid w:val="00BD16DB"/>
    <w:rsid w:val="00BD1FBA"/>
    <w:rsid w:val="00BD26D3"/>
    <w:rsid w:val="00BD295B"/>
    <w:rsid w:val="00BD3DEF"/>
    <w:rsid w:val="00BD4276"/>
    <w:rsid w:val="00BD4E7E"/>
    <w:rsid w:val="00BD5323"/>
    <w:rsid w:val="00BD63B7"/>
    <w:rsid w:val="00BD6AAA"/>
    <w:rsid w:val="00BD6CC4"/>
    <w:rsid w:val="00BD7585"/>
    <w:rsid w:val="00BD7753"/>
    <w:rsid w:val="00BE077E"/>
    <w:rsid w:val="00BE17C6"/>
    <w:rsid w:val="00BE223C"/>
    <w:rsid w:val="00BE2F7A"/>
    <w:rsid w:val="00BE3212"/>
    <w:rsid w:val="00BE3667"/>
    <w:rsid w:val="00BE3CC1"/>
    <w:rsid w:val="00BE5294"/>
    <w:rsid w:val="00BE55A9"/>
    <w:rsid w:val="00BE64C7"/>
    <w:rsid w:val="00BE6C00"/>
    <w:rsid w:val="00BE6DEB"/>
    <w:rsid w:val="00BE71D3"/>
    <w:rsid w:val="00BE74E1"/>
    <w:rsid w:val="00BE7E14"/>
    <w:rsid w:val="00BE7FC2"/>
    <w:rsid w:val="00BF00D7"/>
    <w:rsid w:val="00BF070D"/>
    <w:rsid w:val="00BF0E99"/>
    <w:rsid w:val="00BF0FB7"/>
    <w:rsid w:val="00BF2443"/>
    <w:rsid w:val="00BF29AD"/>
    <w:rsid w:val="00BF3D61"/>
    <w:rsid w:val="00BF4010"/>
    <w:rsid w:val="00BF43B5"/>
    <w:rsid w:val="00BF4CCB"/>
    <w:rsid w:val="00BF50C4"/>
    <w:rsid w:val="00BF5296"/>
    <w:rsid w:val="00BF52E7"/>
    <w:rsid w:val="00BF5EB5"/>
    <w:rsid w:val="00BF75FE"/>
    <w:rsid w:val="00BF7F5D"/>
    <w:rsid w:val="00C00713"/>
    <w:rsid w:val="00C01785"/>
    <w:rsid w:val="00C02371"/>
    <w:rsid w:val="00C026A1"/>
    <w:rsid w:val="00C03246"/>
    <w:rsid w:val="00C03643"/>
    <w:rsid w:val="00C043D3"/>
    <w:rsid w:val="00C059FF"/>
    <w:rsid w:val="00C05BB7"/>
    <w:rsid w:val="00C06D21"/>
    <w:rsid w:val="00C079A3"/>
    <w:rsid w:val="00C1180B"/>
    <w:rsid w:val="00C1290B"/>
    <w:rsid w:val="00C1314E"/>
    <w:rsid w:val="00C13163"/>
    <w:rsid w:val="00C1333E"/>
    <w:rsid w:val="00C13B59"/>
    <w:rsid w:val="00C13C4C"/>
    <w:rsid w:val="00C150D3"/>
    <w:rsid w:val="00C15445"/>
    <w:rsid w:val="00C16CC4"/>
    <w:rsid w:val="00C173CD"/>
    <w:rsid w:val="00C176C9"/>
    <w:rsid w:val="00C17BE3"/>
    <w:rsid w:val="00C17D59"/>
    <w:rsid w:val="00C2098D"/>
    <w:rsid w:val="00C20EBA"/>
    <w:rsid w:val="00C227E0"/>
    <w:rsid w:val="00C236B5"/>
    <w:rsid w:val="00C23989"/>
    <w:rsid w:val="00C24A4C"/>
    <w:rsid w:val="00C24CAA"/>
    <w:rsid w:val="00C25135"/>
    <w:rsid w:val="00C25B1C"/>
    <w:rsid w:val="00C25FEA"/>
    <w:rsid w:val="00C26365"/>
    <w:rsid w:val="00C2671B"/>
    <w:rsid w:val="00C26FB7"/>
    <w:rsid w:val="00C276B2"/>
    <w:rsid w:val="00C276F0"/>
    <w:rsid w:val="00C27C35"/>
    <w:rsid w:val="00C27EAE"/>
    <w:rsid w:val="00C30CBA"/>
    <w:rsid w:val="00C3133D"/>
    <w:rsid w:val="00C33E1B"/>
    <w:rsid w:val="00C34786"/>
    <w:rsid w:val="00C349EE"/>
    <w:rsid w:val="00C35A63"/>
    <w:rsid w:val="00C3720D"/>
    <w:rsid w:val="00C3797C"/>
    <w:rsid w:val="00C37B88"/>
    <w:rsid w:val="00C4036E"/>
    <w:rsid w:val="00C40750"/>
    <w:rsid w:val="00C411F3"/>
    <w:rsid w:val="00C41DBA"/>
    <w:rsid w:val="00C47ED1"/>
    <w:rsid w:val="00C50EA1"/>
    <w:rsid w:val="00C53236"/>
    <w:rsid w:val="00C53A30"/>
    <w:rsid w:val="00C53A5E"/>
    <w:rsid w:val="00C53B09"/>
    <w:rsid w:val="00C540E3"/>
    <w:rsid w:val="00C54135"/>
    <w:rsid w:val="00C55CB3"/>
    <w:rsid w:val="00C55CF4"/>
    <w:rsid w:val="00C56A3F"/>
    <w:rsid w:val="00C601E0"/>
    <w:rsid w:val="00C60D3A"/>
    <w:rsid w:val="00C60EC4"/>
    <w:rsid w:val="00C60F59"/>
    <w:rsid w:val="00C6100C"/>
    <w:rsid w:val="00C613BC"/>
    <w:rsid w:val="00C61A32"/>
    <w:rsid w:val="00C61FDB"/>
    <w:rsid w:val="00C6210C"/>
    <w:rsid w:val="00C62A4E"/>
    <w:rsid w:val="00C63858"/>
    <w:rsid w:val="00C642C8"/>
    <w:rsid w:val="00C64337"/>
    <w:rsid w:val="00C64546"/>
    <w:rsid w:val="00C6603B"/>
    <w:rsid w:val="00C667F0"/>
    <w:rsid w:val="00C66F99"/>
    <w:rsid w:val="00C672D9"/>
    <w:rsid w:val="00C673ED"/>
    <w:rsid w:val="00C67806"/>
    <w:rsid w:val="00C67875"/>
    <w:rsid w:val="00C679E2"/>
    <w:rsid w:val="00C67CBA"/>
    <w:rsid w:val="00C67F6D"/>
    <w:rsid w:val="00C67FDE"/>
    <w:rsid w:val="00C73DFB"/>
    <w:rsid w:val="00C746C9"/>
    <w:rsid w:val="00C749C3"/>
    <w:rsid w:val="00C74F64"/>
    <w:rsid w:val="00C758F4"/>
    <w:rsid w:val="00C75C08"/>
    <w:rsid w:val="00C75D3F"/>
    <w:rsid w:val="00C76631"/>
    <w:rsid w:val="00C777D1"/>
    <w:rsid w:val="00C77A76"/>
    <w:rsid w:val="00C80383"/>
    <w:rsid w:val="00C805F9"/>
    <w:rsid w:val="00C813DD"/>
    <w:rsid w:val="00C8236F"/>
    <w:rsid w:val="00C825AB"/>
    <w:rsid w:val="00C83B35"/>
    <w:rsid w:val="00C842FD"/>
    <w:rsid w:val="00C845F8"/>
    <w:rsid w:val="00C84F8D"/>
    <w:rsid w:val="00C853EB"/>
    <w:rsid w:val="00C8577C"/>
    <w:rsid w:val="00C8600A"/>
    <w:rsid w:val="00C86A77"/>
    <w:rsid w:val="00C870BA"/>
    <w:rsid w:val="00C9047F"/>
    <w:rsid w:val="00C9176F"/>
    <w:rsid w:val="00C91C3F"/>
    <w:rsid w:val="00C92169"/>
    <w:rsid w:val="00C92A37"/>
    <w:rsid w:val="00C93354"/>
    <w:rsid w:val="00C935EB"/>
    <w:rsid w:val="00C939FE"/>
    <w:rsid w:val="00C93ADB"/>
    <w:rsid w:val="00C941F3"/>
    <w:rsid w:val="00C946B2"/>
    <w:rsid w:val="00C94892"/>
    <w:rsid w:val="00C94F38"/>
    <w:rsid w:val="00C951D2"/>
    <w:rsid w:val="00C95C0A"/>
    <w:rsid w:val="00C9631E"/>
    <w:rsid w:val="00C96379"/>
    <w:rsid w:val="00C9666B"/>
    <w:rsid w:val="00C9719E"/>
    <w:rsid w:val="00C97DBD"/>
    <w:rsid w:val="00C97E04"/>
    <w:rsid w:val="00CA062D"/>
    <w:rsid w:val="00CA0DD0"/>
    <w:rsid w:val="00CA1190"/>
    <w:rsid w:val="00CA33AB"/>
    <w:rsid w:val="00CA4897"/>
    <w:rsid w:val="00CA5B0A"/>
    <w:rsid w:val="00CA5B4A"/>
    <w:rsid w:val="00CA650A"/>
    <w:rsid w:val="00CA698C"/>
    <w:rsid w:val="00CA6A9A"/>
    <w:rsid w:val="00CA7767"/>
    <w:rsid w:val="00CA7919"/>
    <w:rsid w:val="00CA79C9"/>
    <w:rsid w:val="00CB087A"/>
    <w:rsid w:val="00CB1969"/>
    <w:rsid w:val="00CB1F5D"/>
    <w:rsid w:val="00CB2699"/>
    <w:rsid w:val="00CB2D05"/>
    <w:rsid w:val="00CB3977"/>
    <w:rsid w:val="00CB5442"/>
    <w:rsid w:val="00CB56BB"/>
    <w:rsid w:val="00CB5826"/>
    <w:rsid w:val="00CB6563"/>
    <w:rsid w:val="00CB6FA7"/>
    <w:rsid w:val="00CB75A3"/>
    <w:rsid w:val="00CB7834"/>
    <w:rsid w:val="00CC07C8"/>
    <w:rsid w:val="00CC0863"/>
    <w:rsid w:val="00CC0963"/>
    <w:rsid w:val="00CC0AD2"/>
    <w:rsid w:val="00CC1235"/>
    <w:rsid w:val="00CC1E90"/>
    <w:rsid w:val="00CC38BC"/>
    <w:rsid w:val="00CC3EA2"/>
    <w:rsid w:val="00CC3EFA"/>
    <w:rsid w:val="00CC45A7"/>
    <w:rsid w:val="00CC4BF4"/>
    <w:rsid w:val="00CC50CD"/>
    <w:rsid w:val="00CC61B7"/>
    <w:rsid w:val="00CC65C9"/>
    <w:rsid w:val="00CC76A6"/>
    <w:rsid w:val="00CC7D19"/>
    <w:rsid w:val="00CD061E"/>
    <w:rsid w:val="00CD16B0"/>
    <w:rsid w:val="00CD18D9"/>
    <w:rsid w:val="00CD24C7"/>
    <w:rsid w:val="00CD264E"/>
    <w:rsid w:val="00CD279E"/>
    <w:rsid w:val="00CD2B4A"/>
    <w:rsid w:val="00CD3EE2"/>
    <w:rsid w:val="00CD3F62"/>
    <w:rsid w:val="00CD4BAB"/>
    <w:rsid w:val="00CD4E8C"/>
    <w:rsid w:val="00CD5790"/>
    <w:rsid w:val="00CD59E8"/>
    <w:rsid w:val="00CD5DA9"/>
    <w:rsid w:val="00CD6C23"/>
    <w:rsid w:val="00CE0AE1"/>
    <w:rsid w:val="00CE36FB"/>
    <w:rsid w:val="00CE44A2"/>
    <w:rsid w:val="00CE50B4"/>
    <w:rsid w:val="00CE55AA"/>
    <w:rsid w:val="00CE56AC"/>
    <w:rsid w:val="00CE64E3"/>
    <w:rsid w:val="00CE6763"/>
    <w:rsid w:val="00CE6937"/>
    <w:rsid w:val="00CF0970"/>
    <w:rsid w:val="00CF0AF7"/>
    <w:rsid w:val="00CF0DA6"/>
    <w:rsid w:val="00CF13CB"/>
    <w:rsid w:val="00CF27A8"/>
    <w:rsid w:val="00CF2BA4"/>
    <w:rsid w:val="00CF38C1"/>
    <w:rsid w:val="00CF3C02"/>
    <w:rsid w:val="00CF3FA7"/>
    <w:rsid w:val="00CF45B0"/>
    <w:rsid w:val="00CF616F"/>
    <w:rsid w:val="00CF6459"/>
    <w:rsid w:val="00CF6517"/>
    <w:rsid w:val="00CF6B8A"/>
    <w:rsid w:val="00D00254"/>
    <w:rsid w:val="00D0080D"/>
    <w:rsid w:val="00D00B93"/>
    <w:rsid w:val="00D02335"/>
    <w:rsid w:val="00D02353"/>
    <w:rsid w:val="00D02492"/>
    <w:rsid w:val="00D02516"/>
    <w:rsid w:val="00D028A5"/>
    <w:rsid w:val="00D029AF"/>
    <w:rsid w:val="00D02F60"/>
    <w:rsid w:val="00D03522"/>
    <w:rsid w:val="00D03C96"/>
    <w:rsid w:val="00D05326"/>
    <w:rsid w:val="00D05CF7"/>
    <w:rsid w:val="00D06D11"/>
    <w:rsid w:val="00D0724F"/>
    <w:rsid w:val="00D07B8D"/>
    <w:rsid w:val="00D116EC"/>
    <w:rsid w:val="00D12EE5"/>
    <w:rsid w:val="00D1431F"/>
    <w:rsid w:val="00D1444F"/>
    <w:rsid w:val="00D147DC"/>
    <w:rsid w:val="00D14E93"/>
    <w:rsid w:val="00D15607"/>
    <w:rsid w:val="00D16072"/>
    <w:rsid w:val="00D16D18"/>
    <w:rsid w:val="00D16E2E"/>
    <w:rsid w:val="00D1738E"/>
    <w:rsid w:val="00D1791C"/>
    <w:rsid w:val="00D17F95"/>
    <w:rsid w:val="00D17FB6"/>
    <w:rsid w:val="00D205AC"/>
    <w:rsid w:val="00D20788"/>
    <w:rsid w:val="00D211FB"/>
    <w:rsid w:val="00D21B67"/>
    <w:rsid w:val="00D225AC"/>
    <w:rsid w:val="00D22666"/>
    <w:rsid w:val="00D22FF2"/>
    <w:rsid w:val="00D24140"/>
    <w:rsid w:val="00D243AB"/>
    <w:rsid w:val="00D243DF"/>
    <w:rsid w:val="00D25B0D"/>
    <w:rsid w:val="00D26CA9"/>
    <w:rsid w:val="00D27409"/>
    <w:rsid w:val="00D3017A"/>
    <w:rsid w:val="00D308F7"/>
    <w:rsid w:val="00D315FB"/>
    <w:rsid w:val="00D31937"/>
    <w:rsid w:val="00D32003"/>
    <w:rsid w:val="00D3236F"/>
    <w:rsid w:val="00D325BA"/>
    <w:rsid w:val="00D33AFC"/>
    <w:rsid w:val="00D340E8"/>
    <w:rsid w:val="00D34B85"/>
    <w:rsid w:val="00D36353"/>
    <w:rsid w:val="00D363AA"/>
    <w:rsid w:val="00D36A47"/>
    <w:rsid w:val="00D408A1"/>
    <w:rsid w:val="00D41044"/>
    <w:rsid w:val="00D4169A"/>
    <w:rsid w:val="00D416F9"/>
    <w:rsid w:val="00D41A8D"/>
    <w:rsid w:val="00D4231B"/>
    <w:rsid w:val="00D427C7"/>
    <w:rsid w:val="00D437E6"/>
    <w:rsid w:val="00D442C2"/>
    <w:rsid w:val="00D44F0C"/>
    <w:rsid w:val="00D47D32"/>
    <w:rsid w:val="00D5093E"/>
    <w:rsid w:val="00D512CF"/>
    <w:rsid w:val="00D51A9D"/>
    <w:rsid w:val="00D5238E"/>
    <w:rsid w:val="00D527FD"/>
    <w:rsid w:val="00D52A89"/>
    <w:rsid w:val="00D52B60"/>
    <w:rsid w:val="00D52CDD"/>
    <w:rsid w:val="00D52F05"/>
    <w:rsid w:val="00D53DA4"/>
    <w:rsid w:val="00D54482"/>
    <w:rsid w:val="00D54652"/>
    <w:rsid w:val="00D54BB9"/>
    <w:rsid w:val="00D55383"/>
    <w:rsid w:val="00D553F7"/>
    <w:rsid w:val="00D5554A"/>
    <w:rsid w:val="00D55B3D"/>
    <w:rsid w:val="00D55F27"/>
    <w:rsid w:val="00D56ADA"/>
    <w:rsid w:val="00D57CFA"/>
    <w:rsid w:val="00D60486"/>
    <w:rsid w:val="00D60C11"/>
    <w:rsid w:val="00D61747"/>
    <w:rsid w:val="00D61915"/>
    <w:rsid w:val="00D61F16"/>
    <w:rsid w:val="00D61FDD"/>
    <w:rsid w:val="00D62D98"/>
    <w:rsid w:val="00D62E95"/>
    <w:rsid w:val="00D637BF"/>
    <w:rsid w:val="00D63AD3"/>
    <w:rsid w:val="00D64434"/>
    <w:rsid w:val="00D64B3C"/>
    <w:rsid w:val="00D65187"/>
    <w:rsid w:val="00D65A7A"/>
    <w:rsid w:val="00D65B14"/>
    <w:rsid w:val="00D65E92"/>
    <w:rsid w:val="00D65F14"/>
    <w:rsid w:val="00D66087"/>
    <w:rsid w:val="00D6685B"/>
    <w:rsid w:val="00D66C50"/>
    <w:rsid w:val="00D702DD"/>
    <w:rsid w:val="00D70912"/>
    <w:rsid w:val="00D70C41"/>
    <w:rsid w:val="00D71FE9"/>
    <w:rsid w:val="00D72BDB"/>
    <w:rsid w:val="00D72C12"/>
    <w:rsid w:val="00D72EF0"/>
    <w:rsid w:val="00D7339A"/>
    <w:rsid w:val="00D744E4"/>
    <w:rsid w:val="00D74983"/>
    <w:rsid w:val="00D74A25"/>
    <w:rsid w:val="00D74B45"/>
    <w:rsid w:val="00D755DE"/>
    <w:rsid w:val="00D75940"/>
    <w:rsid w:val="00D76288"/>
    <w:rsid w:val="00D762CD"/>
    <w:rsid w:val="00D76DF4"/>
    <w:rsid w:val="00D77892"/>
    <w:rsid w:val="00D803C2"/>
    <w:rsid w:val="00D81001"/>
    <w:rsid w:val="00D81441"/>
    <w:rsid w:val="00D81552"/>
    <w:rsid w:val="00D81EFA"/>
    <w:rsid w:val="00D8213F"/>
    <w:rsid w:val="00D83A7B"/>
    <w:rsid w:val="00D84E25"/>
    <w:rsid w:val="00D85074"/>
    <w:rsid w:val="00D86579"/>
    <w:rsid w:val="00D872DB"/>
    <w:rsid w:val="00D8786C"/>
    <w:rsid w:val="00D906AE"/>
    <w:rsid w:val="00D908C2"/>
    <w:rsid w:val="00D9228C"/>
    <w:rsid w:val="00D923E2"/>
    <w:rsid w:val="00D92B5B"/>
    <w:rsid w:val="00D9329C"/>
    <w:rsid w:val="00D93300"/>
    <w:rsid w:val="00D938EA"/>
    <w:rsid w:val="00D941B1"/>
    <w:rsid w:val="00D95A1C"/>
    <w:rsid w:val="00D963AF"/>
    <w:rsid w:val="00D96A94"/>
    <w:rsid w:val="00D96D10"/>
    <w:rsid w:val="00D97E6E"/>
    <w:rsid w:val="00DA0036"/>
    <w:rsid w:val="00DA0A49"/>
    <w:rsid w:val="00DA0A69"/>
    <w:rsid w:val="00DA2355"/>
    <w:rsid w:val="00DA2A3A"/>
    <w:rsid w:val="00DA2E99"/>
    <w:rsid w:val="00DA2EC1"/>
    <w:rsid w:val="00DA40E7"/>
    <w:rsid w:val="00DA4AB4"/>
    <w:rsid w:val="00DA4EC1"/>
    <w:rsid w:val="00DA4F05"/>
    <w:rsid w:val="00DA578E"/>
    <w:rsid w:val="00DA5A46"/>
    <w:rsid w:val="00DA673C"/>
    <w:rsid w:val="00DA6CA4"/>
    <w:rsid w:val="00DA6D3D"/>
    <w:rsid w:val="00DA6EB2"/>
    <w:rsid w:val="00DA798C"/>
    <w:rsid w:val="00DB1044"/>
    <w:rsid w:val="00DB1098"/>
    <w:rsid w:val="00DB1AB6"/>
    <w:rsid w:val="00DB1C2C"/>
    <w:rsid w:val="00DB2173"/>
    <w:rsid w:val="00DB30EE"/>
    <w:rsid w:val="00DB38B3"/>
    <w:rsid w:val="00DB4038"/>
    <w:rsid w:val="00DB6959"/>
    <w:rsid w:val="00DB7006"/>
    <w:rsid w:val="00DB7158"/>
    <w:rsid w:val="00DB7F19"/>
    <w:rsid w:val="00DC0856"/>
    <w:rsid w:val="00DC0D4D"/>
    <w:rsid w:val="00DC1EB8"/>
    <w:rsid w:val="00DC29D7"/>
    <w:rsid w:val="00DC2F70"/>
    <w:rsid w:val="00DC331B"/>
    <w:rsid w:val="00DC377D"/>
    <w:rsid w:val="00DC4A54"/>
    <w:rsid w:val="00DC5D07"/>
    <w:rsid w:val="00DC64CB"/>
    <w:rsid w:val="00DC65C1"/>
    <w:rsid w:val="00DC6941"/>
    <w:rsid w:val="00DC7E80"/>
    <w:rsid w:val="00DD046D"/>
    <w:rsid w:val="00DD12FB"/>
    <w:rsid w:val="00DD1688"/>
    <w:rsid w:val="00DD19EE"/>
    <w:rsid w:val="00DD2260"/>
    <w:rsid w:val="00DD296E"/>
    <w:rsid w:val="00DD37B3"/>
    <w:rsid w:val="00DD4510"/>
    <w:rsid w:val="00DD5238"/>
    <w:rsid w:val="00DD630B"/>
    <w:rsid w:val="00DE050B"/>
    <w:rsid w:val="00DE0826"/>
    <w:rsid w:val="00DE105A"/>
    <w:rsid w:val="00DE151B"/>
    <w:rsid w:val="00DE1D4B"/>
    <w:rsid w:val="00DE2ABC"/>
    <w:rsid w:val="00DE3379"/>
    <w:rsid w:val="00DE4124"/>
    <w:rsid w:val="00DE47CC"/>
    <w:rsid w:val="00DE4C9A"/>
    <w:rsid w:val="00DE4DF3"/>
    <w:rsid w:val="00DE4ED2"/>
    <w:rsid w:val="00DE639A"/>
    <w:rsid w:val="00DE6C69"/>
    <w:rsid w:val="00DE6C91"/>
    <w:rsid w:val="00DE6D10"/>
    <w:rsid w:val="00DE7187"/>
    <w:rsid w:val="00DF090F"/>
    <w:rsid w:val="00DF1221"/>
    <w:rsid w:val="00DF1E7F"/>
    <w:rsid w:val="00DF23AB"/>
    <w:rsid w:val="00DF3E26"/>
    <w:rsid w:val="00DF3FAC"/>
    <w:rsid w:val="00DF44F3"/>
    <w:rsid w:val="00DF642A"/>
    <w:rsid w:val="00DF6745"/>
    <w:rsid w:val="00DF6FBB"/>
    <w:rsid w:val="00DF71A3"/>
    <w:rsid w:val="00DF7A1D"/>
    <w:rsid w:val="00E00377"/>
    <w:rsid w:val="00E007C2"/>
    <w:rsid w:val="00E01199"/>
    <w:rsid w:val="00E0135F"/>
    <w:rsid w:val="00E01DA0"/>
    <w:rsid w:val="00E02D3F"/>
    <w:rsid w:val="00E032FE"/>
    <w:rsid w:val="00E04BAA"/>
    <w:rsid w:val="00E05395"/>
    <w:rsid w:val="00E05457"/>
    <w:rsid w:val="00E063FF"/>
    <w:rsid w:val="00E0654F"/>
    <w:rsid w:val="00E07201"/>
    <w:rsid w:val="00E072EA"/>
    <w:rsid w:val="00E1069D"/>
    <w:rsid w:val="00E10CF0"/>
    <w:rsid w:val="00E11B32"/>
    <w:rsid w:val="00E11FB1"/>
    <w:rsid w:val="00E12772"/>
    <w:rsid w:val="00E13169"/>
    <w:rsid w:val="00E14044"/>
    <w:rsid w:val="00E141EF"/>
    <w:rsid w:val="00E1432A"/>
    <w:rsid w:val="00E15628"/>
    <w:rsid w:val="00E16383"/>
    <w:rsid w:val="00E16BE2"/>
    <w:rsid w:val="00E173D8"/>
    <w:rsid w:val="00E1761E"/>
    <w:rsid w:val="00E17672"/>
    <w:rsid w:val="00E17867"/>
    <w:rsid w:val="00E20899"/>
    <w:rsid w:val="00E217A4"/>
    <w:rsid w:val="00E22FBE"/>
    <w:rsid w:val="00E230DC"/>
    <w:rsid w:val="00E24550"/>
    <w:rsid w:val="00E2466B"/>
    <w:rsid w:val="00E24C4E"/>
    <w:rsid w:val="00E2580A"/>
    <w:rsid w:val="00E2598B"/>
    <w:rsid w:val="00E262FF"/>
    <w:rsid w:val="00E2657A"/>
    <w:rsid w:val="00E26E75"/>
    <w:rsid w:val="00E27279"/>
    <w:rsid w:val="00E3035F"/>
    <w:rsid w:val="00E31238"/>
    <w:rsid w:val="00E320B8"/>
    <w:rsid w:val="00E3297D"/>
    <w:rsid w:val="00E36161"/>
    <w:rsid w:val="00E37766"/>
    <w:rsid w:val="00E4031E"/>
    <w:rsid w:val="00E4183E"/>
    <w:rsid w:val="00E4198E"/>
    <w:rsid w:val="00E42AC7"/>
    <w:rsid w:val="00E44783"/>
    <w:rsid w:val="00E44809"/>
    <w:rsid w:val="00E44C14"/>
    <w:rsid w:val="00E451C7"/>
    <w:rsid w:val="00E45466"/>
    <w:rsid w:val="00E4552F"/>
    <w:rsid w:val="00E455C2"/>
    <w:rsid w:val="00E45962"/>
    <w:rsid w:val="00E45C54"/>
    <w:rsid w:val="00E46CD4"/>
    <w:rsid w:val="00E47344"/>
    <w:rsid w:val="00E47DFE"/>
    <w:rsid w:val="00E5063E"/>
    <w:rsid w:val="00E50D29"/>
    <w:rsid w:val="00E5146F"/>
    <w:rsid w:val="00E514D5"/>
    <w:rsid w:val="00E52C9B"/>
    <w:rsid w:val="00E53819"/>
    <w:rsid w:val="00E538FC"/>
    <w:rsid w:val="00E53BFF"/>
    <w:rsid w:val="00E56126"/>
    <w:rsid w:val="00E56CF7"/>
    <w:rsid w:val="00E56E03"/>
    <w:rsid w:val="00E57155"/>
    <w:rsid w:val="00E57634"/>
    <w:rsid w:val="00E60215"/>
    <w:rsid w:val="00E6174D"/>
    <w:rsid w:val="00E619D2"/>
    <w:rsid w:val="00E6269B"/>
    <w:rsid w:val="00E6394C"/>
    <w:rsid w:val="00E63E08"/>
    <w:rsid w:val="00E641F0"/>
    <w:rsid w:val="00E647E1"/>
    <w:rsid w:val="00E64894"/>
    <w:rsid w:val="00E653D6"/>
    <w:rsid w:val="00E66113"/>
    <w:rsid w:val="00E66432"/>
    <w:rsid w:val="00E66B70"/>
    <w:rsid w:val="00E705EA"/>
    <w:rsid w:val="00E705F3"/>
    <w:rsid w:val="00E7082E"/>
    <w:rsid w:val="00E71980"/>
    <w:rsid w:val="00E72066"/>
    <w:rsid w:val="00E72A12"/>
    <w:rsid w:val="00E73B49"/>
    <w:rsid w:val="00E743E6"/>
    <w:rsid w:val="00E7486F"/>
    <w:rsid w:val="00E75F2D"/>
    <w:rsid w:val="00E763B8"/>
    <w:rsid w:val="00E769A5"/>
    <w:rsid w:val="00E77240"/>
    <w:rsid w:val="00E8063D"/>
    <w:rsid w:val="00E81C67"/>
    <w:rsid w:val="00E8352F"/>
    <w:rsid w:val="00E8490C"/>
    <w:rsid w:val="00E852C0"/>
    <w:rsid w:val="00E85750"/>
    <w:rsid w:val="00E85871"/>
    <w:rsid w:val="00E860AE"/>
    <w:rsid w:val="00E87352"/>
    <w:rsid w:val="00E90351"/>
    <w:rsid w:val="00E90CE9"/>
    <w:rsid w:val="00E91A15"/>
    <w:rsid w:val="00E92E4C"/>
    <w:rsid w:val="00E932A6"/>
    <w:rsid w:val="00E93A01"/>
    <w:rsid w:val="00E93ABD"/>
    <w:rsid w:val="00E94624"/>
    <w:rsid w:val="00E94D55"/>
    <w:rsid w:val="00E959CD"/>
    <w:rsid w:val="00E96212"/>
    <w:rsid w:val="00E97F0E"/>
    <w:rsid w:val="00EA00AF"/>
    <w:rsid w:val="00EA0D6B"/>
    <w:rsid w:val="00EA1BF0"/>
    <w:rsid w:val="00EA2F5D"/>
    <w:rsid w:val="00EA312B"/>
    <w:rsid w:val="00EA4808"/>
    <w:rsid w:val="00EA633E"/>
    <w:rsid w:val="00EA6729"/>
    <w:rsid w:val="00EA6856"/>
    <w:rsid w:val="00EA6E67"/>
    <w:rsid w:val="00EA72F8"/>
    <w:rsid w:val="00EA73B2"/>
    <w:rsid w:val="00EA776D"/>
    <w:rsid w:val="00EA7C1E"/>
    <w:rsid w:val="00EB01F0"/>
    <w:rsid w:val="00EB0AEF"/>
    <w:rsid w:val="00EB0FA6"/>
    <w:rsid w:val="00EB10FF"/>
    <w:rsid w:val="00EB216A"/>
    <w:rsid w:val="00EB2886"/>
    <w:rsid w:val="00EB3207"/>
    <w:rsid w:val="00EB357F"/>
    <w:rsid w:val="00EB37C7"/>
    <w:rsid w:val="00EB47D9"/>
    <w:rsid w:val="00EB48FD"/>
    <w:rsid w:val="00EB4EA6"/>
    <w:rsid w:val="00EB5346"/>
    <w:rsid w:val="00EB5419"/>
    <w:rsid w:val="00EB5CF2"/>
    <w:rsid w:val="00EB5D2C"/>
    <w:rsid w:val="00EB7A13"/>
    <w:rsid w:val="00EC0B3B"/>
    <w:rsid w:val="00EC1312"/>
    <w:rsid w:val="00EC29B5"/>
    <w:rsid w:val="00EC6F3C"/>
    <w:rsid w:val="00EC75A0"/>
    <w:rsid w:val="00ED088E"/>
    <w:rsid w:val="00ED0C0E"/>
    <w:rsid w:val="00ED204C"/>
    <w:rsid w:val="00ED2850"/>
    <w:rsid w:val="00ED289F"/>
    <w:rsid w:val="00ED2C81"/>
    <w:rsid w:val="00ED2FAE"/>
    <w:rsid w:val="00ED3052"/>
    <w:rsid w:val="00ED32E4"/>
    <w:rsid w:val="00ED34BF"/>
    <w:rsid w:val="00ED398E"/>
    <w:rsid w:val="00ED438D"/>
    <w:rsid w:val="00ED4E0D"/>
    <w:rsid w:val="00ED5707"/>
    <w:rsid w:val="00ED6DF1"/>
    <w:rsid w:val="00ED6F84"/>
    <w:rsid w:val="00ED7206"/>
    <w:rsid w:val="00ED77F4"/>
    <w:rsid w:val="00ED7DC5"/>
    <w:rsid w:val="00EE200E"/>
    <w:rsid w:val="00EE262E"/>
    <w:rsid w:val="00EE2837"/>
    <w:rsid w:val="00EE35D9"/>
    <w:rsid w:val="00EE4619"/>
    <w:rsid w:val="00EE4697"/>
    <w:rsid w:val="00EE4F5A"/>
    <w:rsid w:val="00EE5A71"/>
    <w:rsid w:val="00EE6DA2"/>
    <w:rsid w:val="00EE7091"/>
    <w:rsid w:val="00EF0751"/>
    <w:rsid w:val="00EF1D5C"/>
    <w:rsid w:val="00EF2943"/>
    <w:rsid w:val="00EF4171"/>
    <w:rsid w:val="00EF43AA"/>
    <w:rsid w:val="00EF4484"/>
    <w:rsid w:val="00EF4DF8"/>
    <w:rsid w:val="00EF4F88"/>
    <w:rsid w:val="00EF551E"/>
    <w:rsid w:val="00EF5638"/>
    <w:rsid w:val="00EF56F3"/>
    <w:rsid w:val="00EF581F"/>
    <w:rsid w:val="00EF5A17"/>
    <w:rsid w:val="00EF6230"/>
    <w:rsid w:val="00EF657A"/>
    <w:rsid w:val="00EF67CB"/>
    <w:rsid w:val="00EF68A7"/>
    <w:rsid w:val="00EF6FD2"/>
    <w:rsid w:val="00EF72CA"/>
    <w:rsid w:val="00EF75FE"/>
    <w:rsid w:val="00F007EB"/>
    <w:rsid w:val="00F032E4"/>
    <w:rsid w:val="00F03BA4"/>
    <w:rsid w:val="00F03D45"/>
    <w:rsid w:val="00F03E02"/>
    <w:rsid w:val="00F05569"/>
    <w:rsid w:val="00F060AE"/>
    <w:rsid w:val="00F0767F"/>
    <w:rsid w:val="00F102EC"/>
    <w:rsid w:val="00F10388"/>
    <w:rsid w:val="00F10C24"/>
    <w:rsid w:val="00F10C36"/>
    <w:rsid w:val="00F10C3B"/>
    <w:rsid w:val="00F11385"/>
    <w:rsid w:val="00F1186E"/>
    <w:rsid w:val="00F121B3"/>
    <w:rsid w:val="00F12477"/>
    <w:rsid w:val="00F13A72"/>
    <w:rsid w:val="00F13D41"/>
    <w:rsid w:val="00F143DE"/>
    <w:rsid w:val="00F153C8"/>
    <w:rsid w:val="00F1551B"/>
    <w:rsid w:val="00F157C2"/>
    <w:rsid w:val="00F15859"/>
    <w:rsid w:val="00F16CB7"/>
    <w:rsid w:val="00F1709F"/>
    <w:rsid w:val="00F17584"/>
    <w:rsid w:val="00F20B20"/>
    <w:rsid w:val="00F20F1A"/>
    <w:rsid w:val="00F22B38"/>
    <w:rsid w:val="00F23CAF"/>
    <w:rsid w:val="00F23CE3"/>
    <w:rsid w:val="00F23F56"/>
    <w:rsid w:val="00F24520"/>
    <w:rsid w:val="00F246A7"/>
    <w:rsid w:val="00F24A00"/>
    <w:rsid w:val="00F257F9"/>
    <w:rsid w:val="00F26C8F"/>
    <w:rsid w:val="00F27445"/>
    <w:rsid w:val="00F274F7"/>
    <w:rsid w:val="00F27849"/>
    <w:rsid w:val="00F3130B"/>
    <w:rsid w:val="00F3305A"/>
    <w:rsid w:val="00F367C6"/>
    <w:rsid w:val="00F36E54"/>
    <w:rsid w:val="00F3743C"/>
    <w:rsid w:val="00F3781E"/>
    <w:rsid w:val="00F4055D"/>
    <w:rsid w:val="00F405F9"/>
    <w:rsid w:val="00F41105"/>
    <w:rsid w:val="00F420D2"/>
    <w:rsid w:val="00F4384E"/>
    <w:rsid w:val="00F43DD9"/>
    <w:rsid w:val="00F4428F"/>
    <w:rsid w:val="00F455D5"/>
    <w:rsid w:val="00F460C0"/>
    <w:rsid w:val="00F46D15"/>
    <w:rsid w:val="00F470E0"/>
    <w:rsid w:val="00F470FF"/>
    <w:rsid w:val="00F471B4"/>
    <w:rsid w:val="00F51054"/>
    <w:rsid w:val="00F51FD4"/>
    <w:rsid w:val="00F5203E"/>
    <w:rsid w:val="00F52588"/>
    <w:rsid w:val="00F5393A"/>
    <w:rsid w:val="00F53FC8"/>
    <w:rsid w:val="00F54819"/>
    <w:rsid w:val="00F55603"/>
    <w:rsid w:val="00F558C8"/>
    <w:rsid w:val="00F559FE"/>
    <w:rsid w:val="00F5691B"/>
    <w:rsid w:val="00F5755F"/>
    <w:rsid w:val="00F57646"/>
    <w:rsid w:val="00F57C0D"/>
    <w:rsid w:val="00F60A32"/>
    <w:rsid w:val="00F625BE"/>
    <w:rsid w:val="00F63ED5"/>
    <w:rsid w:val="00F64B03"/>
    <w:rsid w:val="00F65102"/>
    <w:rsid w:val="00F65432"/>
    <w:rsid w:val="00F65A1E"/>
    <w:rsid w:val="00F65E70"/>
    <w:rsid w:val="00F66195"/>
    <w:rsid w:val="00F667F6"/>
    <w:rsid w:val="00F6691A"/>
    <w:rsid w:val="00F66BAE"/>
    <w:rsid w:val="00F66E48"/>
    <w:rsid w:val="00F67B0B"/>
    <w:rsid w:val="00F67F46"/>
    <w:rsid w:val="00F708A0"/>
    <w:rsid w:val="00F70EB1"/>
    <w:rsid w:val="00F70F68"/>
    <w:rsid w:val="00F712BC"/>
    <w:rsid w:val="00F71392"/>
    <w:rsid w:val="00F726BE"/>
    <w:rsid w:val="00F72B85"/>
    <w:rsid w:val="00F72CF9"/>
    <w:rsid w:val="00F73F54"/>
    <w:rsid w:val="00F75BD3"/>
    <w:rsid w:val="00F778E0"/>
    <w:rsid w:val="00F803EC"/>
    <w:rsid w:val="00F816A1"/>
    <w:rsid w:val="00F8223F"/>
    <w:rsid w:val="00F82689"/>
    <w:rsid w:val="00F8277A"/>
    <w:rsid w:val="00F82F42"/>
    <w:rsid w:val="00F852A6"/>
    <w:rsid w:val="00F8593A"/>
    <w:rsid w:val="00F8650E"/>
    <w:rsid w:val="00F878FE"/>
    <w:rsid w:val="00F90F64"/>
    <w:rsid w:val="00F91042"/>
    <w:rsid w:val="00F91122"/>
    <w:rsid w:val="00F92298"/>
    <w:rsid w:val="00F93653"/>
    <w:rsid w:val="00F94E37"/>
    <w:rsid w:val="00F95692"/>
    <w:rsid w:val="00F95EA9"/>
    <w:rsid w:val="00F974BF"/>
    <w:rsid w:val="00FA004D"/>
    <w:rsid w:val="00FA0127"/>
    <w:rsid w:val="00FA0716"/>
    <w:rsid w:val="00FA0D91"/>
    <w:rsid w:val="00FA2A69"/>
    <w:rsid w:val="00FA2E1B"/>
    <w:rsid w:val="00FA319A"/>
    <w:rsid w:val="00FA3782"/>
    <w:rsid w:val="00FA3A55"/>
    <w:rsid w:val="00FA3A9E"/>
    <w:rsid w:val="00FA5012"/>
    <w:rsid w:val="00FA5213"/>
    <w:rsid w:val="00FA6A05"/>
    <w:rsid w:val="00FA6AED"/>
    <w:rsid w:val="00FA6B74"/>
    <w:rsid w:val="00FA6EA7"/>
    <w:rsid w:val="00FB0EF3"/>
    <w:rsid w:val="00FB1173"/>
    <w:rsid w:val="00FB15B1"/>
    <w:rsid w:val="00FB1D20"/>
    <w:rsid w:val="00FB1DC8"/>
    <w:rsid w:val="00FB220A"/>
    <w:rsid w:val="00FB247D"/>
    <w:rsid w:val="00FB2731"/>
    <w:rsid w:val="00FB3CBB"/>
    <w:rsid w:val="00FB3F7F"/>
    <w:rsid w:val="00FB4435"/>
    <w:rsid w:val="00FB5201"/>
    <w:rsid w:val="00FB5522"/>
    <w:rsid w:val="00FB5D48"/>
    <w:rsid w:val="00FB5E6D"/>
    <w:rsid w:val="00FB6040"/>
    <w:rsid w:val="00FB607A"/>
    <w:rsid w:val="00FB673C"/>
    <w:rsid w:val="00FB6E25"/>
    <w:rsid w:val="00FB7F03"/>
    <w:rsid w:val="00FC01B8"/>
    <w:rsid w:val="00FC102D"/>
    <w:rsid w:val="00FC115B"/>
    <w:rsid w:val="00FC134E"/>
    <w:rsid w:val="00FC2FB2"/>
    <w:rsid w:val="00FC34C8"/>
    <w:rsid w:val="00FC4A29"/>
    <w:rsid w:val="00FC4AFA"/>
    <w:rsid w:val="00FC6051"/>
    <w:rsid w:val="00FC623D"/>
    <w:rsid w:val="00FC69A6"/>
    <w:rsid w:val="00FC6CD0"/>
    <w:rsid w:val="00FC6F18"/>
    <w:rsid w:val="00FC706F"/>
    <w:rsid w:val="00FD0050"/>
    <w:rsid w:val="00FD1990"/>
    <w:rsid w:val="00FD21C8"/>
    <w:rsid w:val="00FD2208"/>
    <w:rsid w:val="00FD269F"/>
    <w:rsid w:val="00FD2ADF"/>
    <w:rsid w:val="00FD3F48"/>
    <w:rsid w:val="00FD5B7C"/>
    <w:rsid w:val="00FD5EE1"/>
    <w:rsid w:val="00FD6199"/>
    <w:rsid w:val="00FD6D1A"/>
    <w:rsid w:val="00FD76C6"/>
    <w:rsid w:val="00FE0381"/>
    <w:rsid w:val="00FE0774"/>
    <w:rsid w:val="00FE0A63"/>
    <w:rsid w:val="00FE2CF3"/>
    <w:rsid w:val="00FE3743"/>
    <w:rsid w:val="00FE3B4A"/>
    <w:rsid w:val="00FE3E50"/>
    <w:rsid w:val="00FE3EE0"/>
    <w:rsid w:val="00FE3FBA"/>
    <w:rsid w:val="00FE3FBD"/>
    <w:rsid w:val="00FE53BF"/>
    <w:rsid w:val="00FE5DC6"/>
    <w:rsid w:val="00FE63DC"/>
    <w:rsid w:val="00FE6DE2"/>
    <w:rsid w:val="00FE7363"/>
    <w:rsid w:val="00FE7602"/>
    <w:rsid w:val="00FF07E6"/>
    <w:rsid w:val="00FF0A46"/>
    <w:rsid w:val="00FF1B7F"/>
    <w:rsid w:val="00FF2286"/>
    <w:rsid w:val="00FF23FC"/>
    <w:rsid w:val="00FF28F7"/>
    <w:rsid w:val="00FF2CD6"/>
    <w:rsid w:val="00FF2F68"/>
    <w:rsid w:val="00FF303F"/>
    <w:rsid w:val="00FF458A"/>
    <w:rsid w:val="00FF496F"/>
    <w:rsid w:val="00FF4C8A"/>
    <w:rsid w:val="00FF5E65"/>
    <w:rsid w:val="00FF60A1"/>
    <w:rsid w:val="00FF6A15"/>
    <w:rsid w:val="00FF6B4D"/>
    <w:rsid w:val="00FF6B8C"/>
    <w:rsid w:val="00FF7052"/>
    <w:rsid w:val="00FF73E1"/>
    <w:rsid w:val="00FF7967"/>
    <w:rsid w:val="00FF7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3AB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35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5011"/>
    <w:rPr>
      <w:rFonts w:ascii="Times New Roman" w:eastAsia="宋体" w:hAnsi="Times New Roman" w:cs="Times New Roman"/>
      <w:sz w:val="18"/>
      <w:szCs w:val="18"/>
    </w:rPr>
  </w:style>
  <w:style w:type="paragraph" w:styleId="a5">
    <w:name w:val="footer"/>
    <w:basedOn w:val="a"/>
    <w:link w:val="Char0"/>
    <w:uiPriority w:val="99"/>
    <w:semiHidden/>
    <w:unhideWhenUsed/>
    <w:rsid w:val="0003501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50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Company>微软公司</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施俊香</dc:creator>
  <cp:lastModifiedBy>施俊香</cp:lastModifiedBy>
  <cp:revision>4</cp:revision>
  <dcterms:created xsi:type="dcterms:W3CDTF">2020-04-16T02:36:00Z</dcterms:created>
  <dcterms:modified xsi:type="dcterms:W3CDTF">2020-04-16T02:45:00Z</dcterms:modified>
</cp:coreProperties>
</file>